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75202" w14:textId="0BBD2D27" w:rsidR="00145D71" w:rsidRDefault="00D63C9F" w:rsidP="00145D71">
      <w:pPr>
        <w:ind w:right="-2"/>
        <w:rPr>
          <w:rFonts w:ascii="Arial" w:hAnsi="Arial" w:cs="Arial"/>
          <w:sz w:val="21"/>
          <w:szCs w:val="21"/>
        </w:rPr>
      </w:pPr>
      <w:bookmarkStart w:id="0" w:name="_Hlk511205074"/>
      <w:bookmarkStart w:id="1" w:name="_Hlk1650726"/>
      <w:r w:rsidRPr="004D6A5C">
        <w:rPr>
          <w:noProof/>
          <w:sz w:val="18"/>
          <w:szCs w:val="18"/>
        </w:rPr>
        <w:drawing>
          <wp:anchor distT="0" distB="0" distL="114935" distR="114935" simplePos="0" relativeHeight="251657728" behindDoc="1" locked="0" layoutInCell="1" allowOverlap="1" wp14:anchorId="662C0851" wp14:editId="0ABE6F6E">
            <wp:simplePos x="0" y="0"/>
            <wp:positionH relativeFrom="column">
              <wp:posOffset>2137410</wp:posOffset>
            </wp:positionH>
            <wp:positionV relativeFrom="paragraph">
              <wp:posOffset>38735</wp:posOffset>
            </wp:positionV>
            <wp:extent cx="3819525" cy="264795"/>
            <wp:effectExtent l="0" t="0" r="0" b="0"/>
            <wp:wrapTight wrapText="bothSides">
              <wp:wrapPolygon edited="0">
                <wp:start x="0" y="0"/>
                <wp:lineTo x="0" y="20201"/>
                <wp:lineTo x="21546" y="20201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00FA" w14:textId="77777777" w:rsidR="00145D71" w:rsidRPr="004D6A5C" w:rsidRDefault="00145D71" w:rsidP="00145D71">
      <w:pPr>
        <w:ind w:right="-2"/>
        <w:rPr>
          <w:rFonts w:ascii="Arial" w:hAnsi="Arial" w:cs="Arial"/>
          <w:b/>
          <w:bCs/>
          <w:sz w:val="18"/>
          <w:szCs w:val="18"/>
        </w:rPr>
      </w:pPr>
      <w:r w:rsidRPr="004D6A5C">
        <w:rPr>
          <w:rFonts w:ascii="Arial" w:hAnsi="Arial" w:cs="Arial"/>
          <w:sz w:val="18"/>
          <w:szCs w:val="18"/>
        </w:rPr>
        <w:t>Tisková zpráva</w:t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</w:p>
    <w:p w14:paraId="05FC402E" w14:textId="0311C2D1" w:rsidR="00145D71" w:rsidRPr="004D6A5C" w:rsidRDefault="00542E25" w:rsidP="00145D71">
      <w:pPr>
        <w:pBdr>
          <w:bottom w:val="single" w:sz="4" w:space="1" w:color="000000"/>
        </w:pBdr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FF17C9">
        <w:rPr>
          <w:rFonts w:ascii="Arial" w:hAnsi="Arial" w:cs="Arial"/>
          <w:sz w:val="18"/>
          <w:szCs w:val="18"/>
        </w:rPr>
        <w:t xml:space="preserve">. </w:t>
      </w:r>
      <w:r w:rsidR="0086779A">
        <w:rPr>
          <w:rFonts w:ascii="Arial" w:hAnsi="Arial" w:cs="Arial"/>
          <w:sz w:val="18"/>
          <w:szCs w:val="18"/>
        </w:rPr>
        <w:t xml:space="preserve">února </w:t>
      </w:r>
      <w:r w:rsidR="007B7633">
        <w:rPr>
          <w:rFonts w:ascii="Arial" w:hAnsi="Arial" w:cs="Arial"/>
          <w:sz w:val="18"/>
          <w:szCs w:val="18"/>
        </w:rPr>
        <w:t>202</w:t>
      </w:r>
      <w:r w:rsidR="0086779A">
        <w:rPr>
          <w:rFonts w:ascii="Arial" w:hAnsi="Arial" w:cs="Arial"/>
          <w:sz w:val="18"/>
          <w:szCs w:val="18"/>
        </w:rPr>
        <w:t>4</w:t>
      </w:r>
    </w:p>
    <w:p w14:paraId="3936D185" w14:textId="77777777" w:rsidR="00145D71" w:rsidRPr="00363888" w:rsidRDefault="00145D71" w:rsidP="00145D71">
      <w:pPr>
        <w:pBdr>
          <w:bottom w:val="single" w:sz="4" w:space="1" w:color="000000"/>
        </w:pBdr>
        <w:spacing w:line="360" w:lineRule="auto"/>
        <w:ind w:right="-2"/>
        <w:rPr>
          <w:rFonts w:ascii="Arial" w:hAnsi="Arial" w:cs="Arial"/>
          <w:color w:val="000000"/>
          <w:sz w:val="10"/>
          <w:szCs w:val="10"/>
        </w:rPr>
      </w:pPr>
    </w:p>
    <w:p w14:paraId="0710A6A0" w14:textId="77777777" w:rsidR="00145D71" w:rsidRPr="004D6A5C" w:rsidRDefault="00145D71" w:rsidP="004D6A5C">
      <w:pPr>
        <w:shd w:val="clear" w:color="auto" w:fill="FFFFFF"/>
        <w:ind w:right="-2"/>
        <w:jc w:val="center"/>
        <w:rPr>
          <w:color w:val="000000"/>
          <w:sz w:val="16"/>
          <w:szCs w:val="16"/>
        </w:rPr>
      </w:pPr>
    </w:p>
    <w:p w14:paraId="24D4EA4B" w14:textId="2B4DB737" w:rsidR="00E244FB" w:rsidRPr="00611E65" w:rsidRDefault="0086779A" w:rsidP="00E244FB">
      <w:pPr>
        <w:jc w:val="center"/>
        <w:rPr>
          <w:rFonts w:ascii="Arial" w:hAnsi="Arial" w:cs="Arial"/>
          <w:b/>
          <w:bCs/>
          <w:color w:val="FF0000"/>
        </w:rPr>
      </w:pPr>
      <w:r w:rsidRPr="00611E65">
        <w:rPr>
          <w:rFonts w:ascii="Arial" w:hAnsi="Arial" w:cs="Arial"/>
          <w:b/>
          <w:bCs/>
          <w:color w:val="FF0000"/>
        </w:rPr>
        <w:t xml:space="preserve">VŠE O ŽENÁCH </w:t>
      </w:r>
      <w:r w:rsidR="00611E65" w:rsidRPr="00611E65">
        <w:rPr>
          <w:rFonts w:ascii="Arial" w:hAnsi="Arial" w:cs="Arial"/>
          <w:b/>
          <w:bCs/>
          <w:color w:val="FF0000"/>
        </w:rPr>
        <w:t xml:space="preserve">– </w:t>
      </w:r>
      <w:r w:rsidR="00611E65">
        <w:rPr>
          <w:rFonts w:ascii="Arial" w:hAnsi="Arial" w:cs="Arial"/>
          <w:b/>
          <w:bCs/>
          <w:color w:val="FF0000"/>
        </w:rPr>
        <w:t>t</w:t>
      </w:r>
      <w:r w:rsidR="00611E65" w:rsidRPr="00611E65">
        <w:rPr>
          <w:rFonts w:ascii="Arial" w:hAnsi="Arial" w:cs="Arial"/>
          <w:b/>
          <w:bCs/>
          <w:color w:val="FF0000"/>
        </w:rPr>
        <w:t>ři herečky, pět příběhů a nepočítaně zábavy</w:t>
      </w:r>
    </w:p>
    <w:p w14:paraId="525EBE30" w14:textId="6A526B12" w:rsidR="00A43CDC" w:rsidRDefault="00A43CDC" w:rsidP="00A43CDC">
      <w:pPr>
        <w:rPr>
          <w:rFonts w:ascii="Arial" w:hAnsi="Arial" w:cs="Arial"/>
          <w:sz w:val="20"/>
          <w:szCs w:val="20"/>
        </w:rPr>
      </w:pPr>
    </w:p>
    <w:p w14:paraId="3090FCBB" w14:textId="50128237" w:rsidR="00285797" w:rsidRPr="00542E25" w:rsidRDefault="00B5629D" w:rsidP="005A02AB">
      <w:pPr>
        <w:rPr>
          <w:rFonts w:ascii="Arial" w:hAnsi="Arial" w:cs="Arial"/>
          <w:b/>
          <w:bCs/>
          <w:lang w:eastAsia="cs-CZ"/>
        </w:rPr>
      </w:pPr>
      <w:r w:rsidRPr="00542E25">
        <w:rPr>
          <w:rFonts w:ascii="Arial" w:hAnsi="Arial" w:cs="Arial"/>
          <w:b/>
          <w:bCs/>
          <w:lang w:eastAsia="cs-CZ"/>
        </w:rPr>
        <w:t>Již tento pátek 1</w:t>
      </w:r>
      <w:r w:rsidR="00285797" w:rsidRPr="00542E25">
        <w:rPr>
          <w:rFonts w:ascii="Arial" w:hAnsi="Arial" w:cs="Arial"/>
          <w:b/>
          <w:bCs/>
          <w:lang w:eastAsia="cs-CZ"/>
        </w:rPr>
        <w:t>6</w:t>
      </w:r>
      <w:r w:rsidRPr="00542E25">
        <w:rPr>
          <w:rFonts w:ascii="Arial" w:hAnsi="Arial" w:cs="Arial"/>
          <w:b/>
          <w:bCs/>
          <w:lang w:eastAsia="cs-CZ"/>
        </w:rPr>
        <w:t xml:space="preserve">. </w:t>
      </w:r>
      <w:r w:rsidR="00285797" w:rsidRPr="00542E25">
        <w:rPr>
          <w:rFonts w:ascii="Arial" w:hAnsi="Arial" w:cs="Arial"/>
          <w:b/>
          <w:bCs/>
          <w:lang w:eastAsia="cs-CZ"/>
        </w:rPr>
        <w:t xml:space="preserve">února </w:t>
      </w:r>
      <w:r w:rsidRPr="00542E25">
        <w:rPr>
          <w:rFonts w:ascii="Arial" w:hAnsi="Arial" w:cs="Arial"/>
          <w:b/>
          <w:bCs/>
          <w:lang w:eastAsia="cs-CZ"/>
        </w:rPr>
        <w:t xml:space="preserve">se </w:t>
      </w:r>
      <w:r w:rsidR="00E017EA" w:rsidRPr="00542E25">
        <w:rPr>
          <w:rFonts w:ascii="Arial" w:hAnsi="Arial" w:cs="Arial"/>
          <w:b/>
          <w:bCs/>
          <w:lang w:eastAsia="cs-CZ"/>
        </w:rPr>
        <w:t xml:space="preserve">poprvé v </w:t>
      </w:r>
      <w:r w:rsidR="00285797" w:rsidRPr="00542E25">
        <w:rPr>
          <w:rFonts w:ascii="Arial" w:hAnsi="Arial" w:cs="Arial"/>
          <w:b/>
          <w:bCs/>
          <w:lang w:eastAsia="cs-CZ"/>
        </w:rPr>
        <w:t>oblíbené komedi</w:t>
      </w:r>
      <w:r w:rsidR="00E017EA" w:rsidRPr="00542E25">
        <w:rPr>
          <w:rFonts w:ascii="Arial" w:hAnsi="Arial" w:cs="Arial"/>
          <w:b/>
          <w:bCs/>
          <w:lang w:eastAsia="cs-CZ"/>
        </w:rPr>
        <w:t>i</w:t>
      </w:r>
      <w:r w:rsidR="00285797" w:rsidRPr="00542E25">
        <w:rPr>
          <w:rFonts w:ascii="Arial" w:hAnsi="Arial" w:cs="Arial"/>
          <w:b/>
          <w:bCs/>
          <w:lang w:eastAsia="cs-CZ"/>
        </w:rPr>
        <w:t xml:space="preserve"> </w:t>
      </w:r>
      <w:r w:rsidR="003B22E3">
        <w:rPr>
          <w:rFonts w:ascii="Arial" w:hAnsi="Arial" w:cs="Arial"/>
          <w:b/>
          <w:bCs/>
          <w:lang w:eastAsia="cs-CZ"/>
        </w:rPr>
        <w:t xml:space="preserve">Vše o ženách </w:t>
      </w:r>
      <w:r w:rsidR="00285797" w:rsidRPr="00542E25">
        <w:rPr>
          <w:rFonts w:ascii="Arial" w:hAnsi="Arial" w:cs="Arial"/>
          <w:b/>
          <w:bCs/>
          <w:lang w:eastAsia="cs-CZ"/>
        </w:rPr>
        <w:t xml:space="preserve">z pera nejhranějšího chorvatského autora Miro </w:t>
      </w:r>
      <w:proofErr w:type="spellStart"/>
      <w:r w:rsidR="00285797" w:rsidRPr="00542E25">
        <w:rPr>
          <w:rFonts w:ascii="Arial" w:hAnsi="Arial" w:cs="Arial"/>
          <w:b/>
          <w:bCs/>
          <w:lang w:eastAsia="cs-CZ"/>
        </w:rPr>
        <w:t>Gavrana</w:t>
      </w:r>
      <w:proofErr w:type="spellEnd"/>
      <w:r w:rsidR="00285797" w:rsidRPr="00542E25">
        <w:rPr>
          <w:rFonts w:ascii="Arial" w:hAnsi="Arial" w:cs="Arial"/>
          <w:b/>
          <w:bCs/>
          <w:lang w:eastAsia="cs-CZ"/>
        </w:rPr>
        <w:t xml:space="preserve"> </w:t>
      </w:r>
      <w:r w:rsidR="007B487E" w:rsidRPr="00542E25">
        <w:rPr>
          <w:rFonts w:ascii="Arial" w:hAnsi="Arial" w:cs="Arial"/>
          <w:b/>
          <w:bCs/>
          <w:lang w:eastAsia="cs-CZ"/>
        </w:rPr>
        <w:t xml:space="preserve">představí </w:t>
      </w:r>
      <w:r w:rsidR="00285797" w:rsidRPr="00542E25">
        <w:rPr>
          <w:rFonts w:ascii="Arial" w:hAnsi="Arial" w:cs="Arial"/>
          <w:b/>
          <w:bCs/>
          <w:lang w:eastAsia="cs-CZ"/>
        </w:rPr>
        <w:t>Anežka Ruse</w:t>
      </w:r>
      <w:r w:rsidR="00E017EA" w:rsidRPr="00542E25">
        <w:rPr>
          <w:rFonts w:ascii="Arial" w:hAnsi="Arial" w:cs="Arial"/>
          <w:b/>
          <w:bCs/>
          <w:lang w:eastAsia="cs-CZ"/>
        </w:rPr>
        <w:t>v</w:t>
      </w:r>
      <w:r w:rsidR="00285797" w:rsidRPr="00542E25">
        <w:rPr>
          <w:rFonts w:ascii="Arial" w:hAnsi="Arial" w:cs="Arial"/>
          <w:b/>
          <w:bCs/>
          <w:lang w:eastAsia="cs-CZ"/>
        </w:rPr>
        <w:t xml:space="preserve">ová, Kristýna </w:t>
      </w:r>
      <w:proofErr w:type="spellStart"/>
      <w:r w:rsidR="00285797" w:rsidRPr="00542E25">
        <w:rPr>
          <w:rFonts w:ascii="Arial" w:hAnsi="Arial" w:cs="Arial"/>
          <w:b/>
          <w:bCs/>
          <w:lang w:eastAsia="cs-CZ"/>
        </w:rPr>
        <w:t>Badinková</w:t>
      </w:r>
      <w:proofErr w:type="spellEnd"/>
      <w:r w:rsidR="00285797" w:rsidRPr="00542E25">
        <w:rPr>
          <w:rFonts w:ascii="Arial" w:hAnsi="Arial" w:cs="Arial"/>
          <w:b/>
          <w:bCs/>
          <w:lang w:eastAsia="cs-CZ"/>
        </w:rPr>
        <w:t xml:space="preserve"> Nováková a Monika Zoubková. </w:t>
      </w:r>
      <w:r w:rsidR="00E017EA" w:rsidRPr="00542E25">
        <w:rPr>
          <w:rFonts w:ascii="Arial" w:hAnsi="Arial" w:cs="Arial"/>
          <w:b/>
          <w:bCs/>
          <w:lang w:eastAsia="cs-CZ"/>
        </w:rPr>
        <w:t>Režie h</w:t>
      </w:r>
      <w:r w:rsidR="00285797" w:rsidRPr="00542E25">
        <w:rPr>
          <w:rFonts w:ascii="Arial" w:hAnsi="Arial" w:cs="Arial"/>
          <w:b/>
          <w:bCs/>
          <w:lang w:eastAsia="cs-CZ"/>
        </w:rPr>
        <w:t>ry o mužích, kteří se domnívají, že všechno ví… a to nejen o ženách</w:t>
      </w:r>
      <w:r w:rsidR="003B22E3">
        <w:rPr>
          <w:rFonts w:ascii="Arial" w:hAnsi="Arial" w:cs="Arial"/>
          <w:b/>
          <w:bCs/>
          <w:lang w:eastAsia="cs-CZ"/>
        </w:rPr>
        <w:t>,</w:t>
      </w:r>
      <w:r w:rsidR="00285797" w:rsidRPr="00542E25">
        <w:rPr>
          <w:rFonts w:ascii="Arial" w:hAnsi="Arial" w:cs="Arial"/>
          <w:b/>
          <w:bCs/>
          <w:lang w:eastAsia="cs-CZ"/>
        </w:rPr>
        <w:t xml:space="preserve"> se ujala Jana Janěková. Po stovkách úspěšných repríz se nyní titul vrací v novém nastudování na Malou scénu divadla Studio DVA. </w:t>
      </w:r>
    </w:p>
    <w:p w14:paraId="6F73D211" w14:textId="77777777" w:rsidR="00285797" w:rsidRDefault="00285797" w:rsidP="005A02AB">
      <w:pPr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13D9C17" w14:textId="2C5CD9A5" w:rsidR="00651C1E" w:rsidRPr="00542E25" w:rsidRDefault="00285797" w:rsidP="00285797">
      <w:pPr>
        <w:rPr>
          <w:rFonts w:ascii="Arial" w:hAnsi="Arial" w:cs="Arial"/>
          <w:sz w:val="23"/>
          <w:szCs w:val="23"/>
        </w:rPr>
      </w:pPr>
      <w:r w:rsidRPr="003B22E3">
        <w:rPr>
          <w:rFonts w:ascii="Arial" w:hAnsi="Arial" w:cs="Arial"/>
          <w:i/>
          <w:iCs/>
          <w:sz w:val="23"/>
          <w:szCs w:val="23"/>
        </w:rPr>
        <w:t>„Není možné vědět vše o ženách, ale je možné se o nich dozvědět hodně věcí</w:t>
      </w:r>
      <w:r w:rsidR="003B22E3" w:rsidRPr="003B22E3">
        <w:rPr>
          <w:rFonts w:ascii="Arial" w:hAnsi="Arial" w:cs="Arial"/>
          <w:i/>
          <w:iCs/>
          <w:sz w:val="23"/>
          <w:szCs w:val="23"/>
        </w:rPr>
        <w:t>,</w:t>
      </w:r>
      <w:r w:rsidRPr="003B22E3">
        <w:rPr>
          <w:rFonts w:ascii="Arial" w:hAnsi="Arial" w:cs="Arial"/>
          <w:i/>
          <w:iCs/>
          <w:sz w:val="23"/>
          <w:szCs w:val="23"/>
        </w:rPr>
        <w:t>“</w:t>
      </w:r>
      <w:r w:rsidRPr="00542E25">
        <w:rPr>
          <w:rFonts w:ascii="Arial" w:hAnsi="Arial" w:cs="Arial"/>
          <w:sz w:val="23"/>
          <w:szCs w:val="23"/>
        </w:rPr>
        <w:t xml:space="preserve"> </w:t>
      </w:r>
      <w:r w:rsidR="003B22E3">
        <w:rPr>
          <w:rFonts w:ascii="Arial" w:hAnsi="Arial" w:cs="Arial"/>
          <w:sz w:val="23"/>
          <w:szCs w:val="23"/>
        </w:rPr>
        <w:t>ř</w:t>
      </w:r>
      <w:r w:rsidRPr="00542E25">
        <w:rPr>
          <w:rFonts w:ascii="Arial" w:hAnsi="Arial" w:cs="Arial"/>
          <w:sz w:val="23"/>
          <w:szCs w:val="23"/>
        </w:rPr>
        <w:t xml:space="preserve">íká k názvu Miro </w:t>
      </w:r>
      <w:proofErr w:type="spellStart"/>
      <w:r w:rsidRPr="00542E25">
        <w:rPr>
          <w:rFonts w:ascii="Arial" w:hAnsi="Arial" w:cs="Arial"/>
          <w:sz w:val="23"/>
          <w:szCs w:val="23"/>
        </w:rPr>
        <w:t>Gavran</w:t>
      </w:r>
      <w:proofErr w:type="spellEnd"/>
      <w:r w:rsidRPr="00542E25">
        <w:rPr>
          <w:rFonts w:ascii="Arial" w:hAnsi="Arial" w:cs="Arial"/>
          <w:sz w:val="23"/>
          <w:szCs w:val="23"/>
        </w:rPr>
        <w:t xml:space="preserve"> a dodává, že je </w:t>
      </w:r>
      <w:r w:rsidR="00651C1E" w:rsidRPr="00542E25">
        <w:rPr>
          <w:rFonts w:ascii="Arial" w:hAnsi="Arial" w:cs="Arial"/>
          <w:sz w:val="23"/>
          <w:szCs w:val="23"/>
        </w:rPr>
        <w:t xml:space="preserve">míněn </w:t>
      </w:r>
      <w:r w:rsidR="00E017EA" w:rsidRPr="00542E25">
        <w:rPr>
          <w:rFonts w:ascii="Arial" w:hAnsi="Arial" w:cs="Arial"/>
          <w:sz w:val="23"/>
          <w:szCs w:val="23"/>
        </w:rPr>
        <w:t xml:space="preserve">samozřejmě </w:t>
      </w:r>
      <w:r w:rsidR="00651C1E" w:rsidRPr="00542E25">
        <w:rPr>
          <w:rFonts w:ascii="Arial" w:hAnsi="Arial" w:cs="Arial"/>
          <w:sz w:val="23"/>
          <w:szCs w:val="23"/>
        </w:rPr>
        <w:t>ironicky</w:t>
      </w:r>
      <w:r w:rsidR="003B22E3">
        <w:rPr>
          <w:rFonts w:ascii="Arial" w:hAnsi="Arial" w:cs="Arial"/>
          <w:sz w:val="23"/>
          <w:szCs w:val="23"/>
        </w:rPr>
        <w:t>, protože jina</w:t>
      </w:r>
      <w:r w:rsidR="002D36AF">
        <w:rPr>
          <w:rFonts w:ascii="Arial" w:hAnsi="Arial" w:cs="Arial"/>
          <w:sz w:val="23"/>
          <w:szCs w:val="23"/>
        </w:rPr>
        <w:t xml:space="preserve">k by podle něj </w:t>
      </w:r>
      <w:r w:rsidR="00651C1E" w:rsidRPr="002D36AF">
        <w:rPr>
          <w:rFonts w:ascii="Arial" w:hAnsi="Arial" w:cs="Arial"/>
          <w:sz w:val="23"/>
          <w:szCs w:val="23"/>
        </w:rPr>
        <w:t>muselo být napsáno přinejmenším dalších sto her.</w:t>
      </w:r>
      <w:r w:rsidR="002D36AF">
        <w:rPr>
          <w:rFonts w:ascii="Arial" w:hAnsi="Arial" w:cs="Arial"/>
          <w:sz w:val="23"/>
          <w:szCs w:val="23"/>
        </w:rPr>
        <w:t xml:space="preserve"> </w:t>
      </w:r>
      <w:r w:rsidR="003B22E3">
        <w:rPr>
          <w:rFonts w:ascii="Arial" w:hAnsi="Arial" w:cs="Arial"/>
          <w:sz w:val="23"/>
          <w:szCs w:val="23"/>
        </w:rPr>
        <w:t xml:space="preserve">Titul byl </w:t>
      </w:r>
      <w:r w:rsidR="00651C1E" w:rsidRPr="00542E25">
        <w:rPr>
          <w:rFonts w:ascii="Arial" w:hAnsi="Arial" w:cs="Arial"/>
          <w:sz w:val="23"/>
          <w:szCs w:val="23"/>
        </w:rPr>
        <w:t xml:space="preserve">poprvé uveden </w:t>
      </w:r>
      <w:r w:rsidR="00E017EA" w:rsidRPr="00542E25">
        <w:rPr>
          <w:rFonts w:ascii="Arial" w:hAnsi="Arial" w:cs="Arial"/>
          <w:sz w:val="23"/>
          <w:szCs w:val="23"/>
        </w:rPr>
        <w:t>v roce</w:t>
      </w:r>
      <w:r w:rsidR="00651C1E" w:rsidRPr="00542E25">
        <w:rPr>
          <w:rFonts w:ascii="Arial" w:hAnsi="Arial" w:cs="Arial"/>
          <w:sz w:val="23"/>
          <w:szCs w:val="23"/>
        </w:rPr>
        <w:t xml:space="preserve"> 2000 v Záhřebu. Od té doby má za sebou na </w:t>
      </w:r>
      <w:r w:rsidR="00651C1E" w:rsidRPr="00611E65">
        <w:rPr>
          <w:rFonts w:ascii="Arial" w:hAnsi="Arial" w:cs="Arial"/>
          <w:b/>
          <w:bCs/>
          <w:sz w:val="23"/>
          <w:szCs w:val="23"/>
        </w:rPr>
        <w:t>54 dalších premiér</w:t>
      </w:r>
      <w:r w:rsidR="00651C1E" w:rsidRPr="00542E25">
        <w:rPr>
          <w:rFonts w:ascii="Arial" w:hAnsi="Arial" w:cs="Arial"/>
          <w:sz w:val="23"/>
          <w:szCs w:val="23"/>
        </w:rPr>
        <w:t xml:space="preserve"> a byl </w:t>
      </w:r>
      <w:r w:rsidR="00651C1E" w:rsidRPr="00611E65">
        <w:rPr>
          <w:rFonts w:ascii="Arial" w:hAnsi="Arial" w:cs="Arial"/>
          <w:b/>
          <w:bCs/>
          <w:sz w:val="23"/>
          <w:szCs w:val="23"/>
        </w:rPr>
        <w:t>přeložen do 15 jazyků</w:t>
      </w:r>
      <w:r w:rsidR="00651C1E" w:rsidRPr="00542E25">
        <w:rPr>
          <w:rFonts w:ascii="Arial" w:hAnsi="Arial" w:cs="Arial"/>
          <w:sz w:val="23"/>
          <w:szCs w:val="23"/>
        </w:rPr>
        <w:t>.</w:t>
      </w:r>
    </w:p>
    <w:p w14:paraId="2DB7D9B4" w14:textId="77777777" w:rsidR="00651C1E" w:rsidRPr="00542E25" w:rsidRDefault="00651C1E" w:rsidP="00285797">
      <w:pPr>
        <w:rPr>
          <w:rFonts w:ascii="Arial" w:hAnsi="Arial" w:cs="Arial"/>
          <w:sz w:val="23"/>
          <w:szCs w:val="23"/>
        </w:rPr>
      </w:pPr>
    </w:p>
    <w:p w14:paraId="32D76556" w14:textId="1F36369E" w:rsidR="00542E25" w:rsidRPr="00542E25" w:rsidRDefault="003B22E3" w:rsidP="00E017E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Princip inscenace</w:t>
      </w:r>
      <w:r w:rsidR="00525D09" w:rsidRPr="00542E25">
        <w:rPr>
          <w:rFonts w:ascii="Arial" w:hAnsi="Arial" w:cs="Arial"/>
          <w:sz w:val="23"/>
          <w:szCs w:val="23"/>
        </w:rPr>
        <w:t xml:space="preserve"> </w:t>
      </w:r>
      <w:r w:rsidR="00E017EA" w:rsidRPr="00542E25">
        <w:rPr>
          <w:rFonts w:ascii="Arial" w:hAnsi="Arial" w:cs="Arial"/>
          <w:sz w:val="23"/>
          <w:szCs w:val="23"/>
        </w:rPr>
        <w:t>s</w:t>
      </w:r>
      <w:r w:rsidR="00525D09" w:rsidRPr="00542E25">
        <w:rPr>
          <w:rFonts w:ascii="Arial" w:hAnsi="Arial" w:cs="Arial"/>
          <w:sz w:val="23"/>
          <w:szCs w:val="23"/>
        </w:rPr>
        <w:t xml:space="preserve">počívá ve </w:t>
      </w:r>
      <w:r w:rsidR="00525D09" w:rsidRPr="00611E65">
        <w:rPr>
          <w:rFonts w:ascii="Arial" w:hAnsi="Arial" w:cs="Arial"/>
          <w:b/>
          <w:bCs/>
          <w:sz w:val="23"/>
          <w:szCs w:val="23"/>
        </w:rPr>
        <w:t>schopnosti herecké transformace</w:t>
      </w:r>
      <w:r w:rsidR="00542E25" w:rsidRPr="00542E25">
        <w:rPr>
          <w:rFonts w:ascii="Arial" w:hAnsi="Arial" w:cs="Arial"/>
          <w:sz w:val="23"/>
          <w:szCs w:val="23"/>
        </w:rPr>
        <w:t xml:space="preserve">, proto každá z hereček hraje </w:t>
      </w:r>
      <w:r w:rsidR="00542E25" w:rsidRPr="00611E65">
        <w:rPr>
          <w:rFonts w:ascii="Arial" w:hAnsi="Arial" w:cs="Arial"/>
          <w:b/>
          <w:bCs/>
          <w:sz w:val="23"/>
          <w:szCs w:val="23"/>
        </w:rPr>
        <w:t>pět charakterů</w:t>
      </w:r>
      <w:r w:rsidR="00525D09" w:rsidRPr="00542E25">
        <w:rPr>
          <w:rFonts w:ascii="Arial" w:hAnsi="Arial" w:cs="Arial"/>
          <w:sz w:val="23"/>
          <w:szCs w:val="23"/>
        </w:rPr>
        <w:t>.</w:t>
      </w:r>
      <w:r w:rsidR="00E017EA" w:rsidRPr="00542E25">
        <w:rPr>
          <w:rFonts w:ascii="Arial" w:hAnsi="Arial" w:cs="Arial"/>
          <w:sz w:val="23"/>
          <w:szCs w:val="23"/>
        </w:rPr>
        <w:t xml:space="preserve"> </w:t>
      </w:r>
      <w:r w:rsidR="00542E25" w:rsidRPr="00542E25">
        <w:rPr>
          <w:rFonts w:ascii="Arial" w:hAnsi="Arial" w:cs="Arial"/>
          <w:sz w:val="23"/>
          <w:szCs w:val="23"/>
        </w:rPr>
        <w:t xml:space="preserve">Kristýna </w:t>
      </w:r>
      <w:proofErr w:type="spellStart"/>
      <w:r w:rsidR="00542E25" w:rsidRPr="00542E25">
        <w:rPr>
          <w:rFonts w:ascii="Arial" w:hAnsi="Arial" w:cs="Arial"/>
          <w:sz w:val="23"/>
          <w:szCs w:val="23"/>
        </w:rPr>
        <w:t>Badinková</w:t>
      </w:r>
      <w:proofErr w:type="spellEnd"/>
      <w:r w:rsidR="00542E25" w:rsidRPr="00542E25">
        <w:rPr>
          <w:rFonts w:ascii="Arial" w:hAnsi="Arial" w:cs="Arial"/>
          <w:sz w:val="23"/>
          <w:szCs w:val="23"/>
        </w:rPr>
        <w:t xml:space="preserve"> Nováková k tomu </w:t>
      </w:r>
      <w:r>
        <w:rPr>
          <w:rFonts w:ascii="Arial" w:hAnsi="Arial" w:cs="Arial"/>
          <w:sz w:val="23"/>
          <w:szCs w:val="23"/>
        </w:rPr>
        <w:t>uvedla</w:t>
      </w:r>
      <w:r w:rsidR="00542E25" w:rsidRPr="00542E25">
        <w:rPr>
          <w:rFonts w:ascii="Arial" w:hAnsi="Arial" w:cs="Arial"/>
          <w:sz w:val="23"/>
          <w:szCs w:val="23"/>
        </w:rPr>
        <w:t xml:space="preserve">: </w:t>
      </w:r>
      <w:r w:rsidR="00542E25" w:rsidRPr="003B22E3">
        <w:rPr>
          <w:rFonts w:ascii="Arial" w:hAnsi="Arial" w:cs="Arial"/>
          <w:i/>
          <w:iCs/>
          <w:sz w:val="23"/>
          <w:szCs w:val="23"/>
        </w:rPr>
        <w:t xml:space="preserve">„hra v určitých momentech </w:t>
      </w:r>
      <w:r w:rsidR="00542E25" w:rsidRPr="00611E65">
        <w:rPr>
          <w:rFonts w:ascii="Arial" w:hAnsi="Arial" w:cs="Arial"/>
          <w:b/>
          <w:bCs/>
          <w:i/>
          <w:iCs/>
          <w:sz w:val="23"/>
          <w:szCs w:val="23"/>
        </w:rPr>
        <w:t>velmi trefně vystihuje ženské pocity</w:t>
      </w:r>
      <w:r w:rsidR="00542E25" w:rsidRPr="003B22E3">
        <w:rPr>
          <w:rFonts w:ascii="Arial" w:hAnsi="Arial" w:cs="Arial"/>
          <w:i/>
          <w:iCs/>
          <w:sz w:val="23"/>
          <w:szCs w:val="23"/>
        </w:rPr>
        <w:t xml:space="preserve">, ať už jsou smutné, veselé, frustrující, nebo úsměvné. Situace jsou podle mě </w:t>
      </w:r>
      <w:r w:rsidR="00542E25" w:rsidRPr="00611E65">
        <w:rPr>
          <w:rFonts w:ascii="Arial" w:hAnsi="Arial" w:cs="Arial"/>
          <w:b/>
          <w:bCs/>
          <w:i/>
          <w:iCs/>
          <w:sz w:val="23"/>
          <w:szCs w:val="23"/>
        </w:rPr>
        <w:t>opravdu ze života</w:t>
      </w:r>
      <w:r w:rsidR="00542E25" w:rsidRPr="003B22E3">
        <w:rPr>
          <w:rFonts w:ascii="Arial" w:hAnsi="Arial" w:cs="Arial"/>
          <w:i/>
          <w:iCs/>
          <w:sz w:val="23"/>
          <w:szCs w:val="23"/>
        </w:rPr>
        <w:t>.“</w:t>
      </w:r>
    </w:p>
    <w:p w14:paraId="117E995C" w14:textId="77777777" w:rsidR="00542E25" w:rsidRPr="00542E25" w:rsidRDefault="00542E25" w:rsidP="00E017EA">
      <w:pPr>
        <w:rPr>
          <w:rFonts w:ascii="Arial" w:hAnsi="Arial" w:cs="Arial"/>
          <w:sz w:val="23"/>
          <w:szCs w:val="23"/>
        </w:rPr>
      </w:pPr>
    </w:p>
    <w:p w14:paraId="1205B123" w14:textId="1BF1E416" w:rsidR="00285797" w:rsidRPr="00542E25" w:rsidRDefault="00542E25" w:rsidP="00E017EA">
      <w:pPr>
        <w:rPr>
          <w:rFonts w:ascii="Arial" w:hAnsi="Arial" w:cs="Arial"/>
          <w:iCs/>
          <w:sz w:val="23"/>
          <w:szCs w:val="23"/>
        </w:rPr>
      </w:pPr>
      <w:r w:rsidRPr="00542E25">
        <w:rPr>
          <w:rFonts w:ascii="Arial" w:hAnsi="Arial" w:cs="Arial"/>
          <w:sz w:val="23"/>
          <w:szCs w:val="23"/>
        </w:rPr>
        <w:t xml:space="preserve">K hlavnímu tématu </w:t>
      </w:r>
      <w:r w:rsidR="003B22E3">
        <w:rPr>
          <w:rFonts w:ascii="Arial" w:hAnsi="Arial" w:cs="Arial"/>
          <w:sz w:val="23"/>
          <w:szCs w:val="23"/>
        </w:rPr>
        <w:t xml:space="preserve">komedie </w:t>
      </w:r>
      <w:r w:rsidRPr="00542E25">
        <w:rPr>
          <w:rFonts w:ascii="Arial" w:hAnsi="Arial" w:cs="Arial"/>
          <w:sz w:val="23"/>
          <w:szCs w:val="23"/>
        </w:rPr>
        <w:t>se pak vyjádřily Anežka s Monikou.</w:t>
      </w:r>
      <w:r w:rsidR="006B1355">
        <w:rPr>
          <w:rFonts w:ascii="Arial" w:hAnsi="Arial" w:cs="Arial"/>
          <w:sz w:val="23"/>
          <w:szCs w:val="23"/>
        </w:rPr>
        <w:t xml:space="preserve"> </w:t>
      </w:r>
      <w:r w:rsidR="00525D09" w:rsidRPr="00542E25">
        <w:rPr>
          <w:rFonts w:ascii="Arial" w:hAnsi="Arial" w:cs="Arial"/>
          <w:sz w:val="23"/>
          <w:szCs w:val="23"/>
        </w:rPr>
        <w:t xml:space="preserve">Podle </w:t>
      </w:r>
      <w:proofErr w:type="spellStart"/>
      <w:r w:rsidR="00651C1E" w:rsidRPr="00542E25">
        <w:rPr>
          <w:rFonts w:ascii="Arial" w:hAnsi="Arial" w:cs="Arial"/>
          <w:sz w:val="23"/>
          <w:szCs w:val="23"/>
        </w:rPr>
        <w:t>Rusevo</w:t>
      </w:r>
      <w:r w:rsidR="00611E65">
        <w:rPr>
          <w:rFonts w:ascii="Arial" w:hAnsi="Arial" w:cs="Arial"/>
          <w:sz w:val="23"/>
          <w:szCs w:val="23"/>
        </w:rPr>
        <w:t>v</w:t>
      </w:r>
      <w:r w:rsidR="00525D09" w:rsidRPr="00542E25">
        <w:rPr>
          <w:rFonts w:ascii="Arial" w:hAnsi="Arial" w:cs="Arial"/>
          <w:sz w:val="23"/>
          <w:szCs w:val="23"/>
        </w:rPr>
        <w:t>é</w:t>
      </w:r>
      <w:proofErr w:type="spellEnd"/>
      <w:r w:rsidR="00525D09" w:rsidRPr="00542E25">
        <w:rPr>
          <w:rFonts w:ascii="Arial" w:hAnsi="Arial" w:cs="Arial"/>
          <w:sz w:val="23"/>
          <w:szCs w:val="23"/>
        </w:rPr>
        <w:t xml:space="preserve"> </w:t>
      </w:r>
      <w:r w:rsidR="00651C1E" w:rsidRPr="00611E65">
        <w:rPr>
          <w:rFonts w:ascii="Arial" w:hAnsi="Arial" w:cs="Arial"/>
          <w:b/>
          <w:bCs/>
          <w:iCs/>
          <w:sz w:val="23"/>
          <w:szCs w:val="23"/>
        </w:rPr>
        <w:t>muži</w:t>
      </w:r>
      <w:r w:rsidR="00651C1E" w:rsidRPr="00542E25">
        <w:rPr>
          <w:rFonts w:ascii="Arial" w:hAnsi="Arial" w:cs="Arial"/>
          <w:iCs/>
          <w:sz w:val="23"/>
          <w:szCs w:val="23"/>
        </w:rPr>
        <w:t xml:space="preserve"> vědí </w:t>
      </w:r>
      <w:r w:rsidR="00E017EA" w:rsidRPr="00542E25">
        <w:rPr>
          <w:rFonts w:ascii="Arial" w:hAnsi="Arial" w:cs="Arial"/>
          <w:iCs/>
          <w:sz w:val="23"/>
          <w:szCs w:val="23"/>
        </w:rPr>
        <w:t xml:space="preserve">o ženách </w:t>
      </w:r>
      <w:r w:rsidR="00525D09" w:rsidRPr="00542E25">
        <w:rPr>
          <w:rFonts w:ascii="Arial" w:hAnsi="Arial" w:cs="Arial"/>
          <w:iCs/>
          <w:sz w:val="23"/>
          <w:szCs w:val="23"/>
        </w:rPr>
        <w:t>přesně tolik co ženy o mužích. A s úsměvem do</w:t>
      </w:r>
      <w:r w:rsidR="003B22E3">
        <w:rPr>
          <w:rFonts w:ascii="Arial" w:hAnsi="Arial" w:cs="Arial"/>
          <w:iCs/>
          <w:sz w:val="23"/>
          <w:szCs w:val="23"/>
        </w:rPr>
        <w:t>plňuje</w:t>
      </w:r>
      <w:r w:rsidR="00525D09" w:rsidRPr="00542E25">
        <w:rPr>
          <w:rFonts w:ascii="Arial" w:hAnsi="Arial" w:cs="Arial"/>
          <w:iCs/>
          <w:sz w:val="23"/>
          <w:szCs w:val="23"/>
        </w:rPr>
        <w:t xml:space="preserve">: </w:t>
      </w:r>
      <w:r w:rsidR="00525D09" w:rsidRPr="003B22E3">
        <w:rPr>
          <w:rFonts w:ascii="Arial" w:hAnsi="Arial" w:cs="Arial"/>
          <w:i/>
          <w:sz w:val="23"/>
          <w:szCs w:val="23"/>
        </w:rPr>
        <w:t>„</w:t>
      </w:r>
      <w:r w:rsidR="00651C1E" w:rsidRPr="003B22E3">
        <w:rPr>
          <w:rFonts w:ascii="Arial" w:hAnsi="Arial" w:cs="Arial"/>
          <w:i/>
          <w:sz w:val="23"/>
          <w:szCs w:val="23"/>
        </w:rPr>
        <w:t>A samozřejmě v</w:t>
      </w:r>
      <w:r w:rsidR="00525D09" w:rsidRPr="003B22E3">
        <w:rPr>
          <w:rFonts w:ascii="Arial" w:hAnsi="Arial" w:cs="Arial"/>
          <w:i/>
          <w:sz w:val="23"/>
          <w:szCs w:val="23"/>
        </w:rPr>
        <w:t>í</w:t>
      </w:r>
      <w:r w:rsidR="00651C1E" w:rsidRPr="003B22E3">
        <w:rPr>
          <w:rFonts w:ascii="Arial" w:hAnsi="Arial" w:cs="Arial"/>
          <w:i/>
          <w:sz w:val="23"/>
          <w:szCs w:val="23"/>
        </w:rPr>
        <w:t xml:space="preserve">, že by </w:t>
      </w:r>
      <w:r w:rsidR="00651C1E" w:rsidRPr="00611E65">
        <w:rPr>
          <w:rFonts w:ascii="Arial" w:hAnsi="Arial" w:cs="Arial"/>
          <w:b/>
          <w:bCs/>
          <w:i/>
          <w:sz w:val="23"/>
          <w:szCs w:val="23"/>
        </w:rPr>
        <w:t>bez nás nemohli být</w:t>
      </w:r>
      <w:r w:rsidR="006B1355">
        <w:rPr>
          <w:rFonts w:ascii="Arial" w:hAnsi="Arial" w:cs="Arial"/>
          <w:b/>
          <w:bCs/>
          <w:i/>
          <w:sz w:val="23"/>
          <w:szCs w:val="23"/>
        </w:rPr>
        <w:t>.</w:t>
      </w:r>
      <w:r w:rsidR="00525D09" w:rsidRPr="003B22E3">
        <w:rPr>
          <w:rFonts w:ascii="Arial" w:hAnsi="Arial" w:cs="Arial"/>
          <w:i/>
          <w:sz w:val="23"/>
          <w:szCs w:val="23"/>
        </w:rPr>
        <w:t>“</w:t>
      </w:r>
      <w:r w:rsidR="006B1355">
        <w:rPr>
          <w:rFonts w:ascii="Arial" w:hAnsi="Arial" w:cs="Arial"/>
          <w:i/>
          <w:sz w:val="23"/>
          <w:szCs w:val="23"/>
        </w:rPr>
        <w:t xml:space="preserve"> </w:t>
      </w:r>
      <w:r w:rsidR="00525D09" w:rsidRPr="00542E25">
        <w:rPr>
          <w:rFonts w:ascii="Arial" w:hAnsi="Arial" w:cs="Arial"/>
          <w:iCs/>
          <w:sz w:val="23"/>
          <w:szCs w:val="23"/>
        </w:rPr>
        <w:t xml:space="preserve">Zoubková </w:t>
      </w:r>
      <w:r w:rsidR="003B22E3">
        <w:rPr>
          <w:rFonts w:ascii="Arial" w:hAnsi="Arial" w:cs="Arial"/>
          <w:iCs/>
          <w:sz w:val="23"/>
          <w:szCs w:val="23"/>
        </w:rPr>
        <w:t xml:space="preserve">přitakává s tím, </w:t>
      </w:r>
      <w:r w:rsidR="00525D09" w:rsidRPr="00542E25">
        <w:rPr>
          <w:rFonts w:ascii="Arial" w:hAnsi="Arial" w:cs="Arial"/>
          <w:iCs/>
          <w:sz w:val="23"/>
          <w:szCs w:val="23"/>
        </w:rPr>
        <w:t xml:space="preserve">že </w:t>
      </w:r>
      <w:r w:rsidR="00E017EA" w:rsidRPr="00542E25">
        <w:rPr>
          <w:rFonts w:ascii="Arial" w:hAnsi="Arial" w:cs="Arial"/>
          <w:iCs/>
          <w:sz w:val="23"/>
          <w:szCs w:val="23"/>
        </w:rPr>
        <w:t xml:space="preserve">si muži </w:t>
      </w:r>
      <w:r w:rsidR="002D36AF">
        <w:rPr>
          <w:rFonts w:ascii="Arial" w:hAnsi="Arial" w:cs="Arial"/>
          <w:iCs/>
          <w:sz w:val="23"/>
          <w:szCs w:val="23"/>
        </w:rPr>
        <w:t xml:space="preserve">často </w:t>
      </w:r>
      <w:r w:rsidR="00525D09" w:rsidRPr="00542E25">
        <w:rPr>
          <w:rFonts w:ascii="Arial" w:hAnsi="Arial" w:cs="Arial"/>
          <w:iCs/>
          <w:sz w:val="23"/>
          <w:szCs w:val="23"/>
        </w:rPr>
        <w:t>m</w:t>
      </w:r>
      <w:r w:rsidR="00052E76" w:rsidRPr="00542E25">
        <w:rPr>
          <w:rFonts w:ascii="Arial" w:hAnsi="Arial" w:cs="Arial"/>
          <w:iCs/>
          <w:sz w:val="23"/>
          <w:szCs w:val="23"/>
        </w:rPr>
        <w:t>yslí, že ví hodně, ale opak je pravdou</w:t>
      </w:r>
      <w:r w:rsidR="003B22E3">
        <w:rPr>
          <w:rFonts w:ascii="Arial" w:hAnsi="Arial" w:cs="Arial"/>
          <w:iCs/>
          <w:sz w:val="23"/>
          <w:szCs w:val="23"/>
        </w:rPr>
        <w:t>,</w:t>
      </w:r>
      <w:r w:rsidR="00052E76" w:rsidRPr="00542E25">
        <w:rPr>
          <w:rFonts w:ascii="Arial" w:hAnsi="Arial" w:cs="Arial"/>
          <w:iCs/>
          <w:sz w:val="23"/>
          <w:szCs w:val="23"/>
        </w:rPr>
        <w:t xml:space="preserve"> </w:t>
      </w:r>
      <w:r w:rsidR="003B22E3" w:rsidRPr="002D36AF">
        <w:rPr>
          <w:rFonts w:ascii="Arial" w:hAnsi="Arial" w:cs="Arial"/>
          <w:i/>
          <w:sz w:val="23"/>
          <w:szCs w:val="23"/>
        </w:rPr>
        <w:t>„s</w:t>
      </w:r>
      <w:r w:rsidR="00052E76" w:rsidRPr="002D36AF">
        <w:rPr>
          <w:rFonts w:ascii="Arial" w:hAnsi="Arial" w:cs="Arial"/>
          <w:i/>
          <w:sz w:val="23"/>
          <w:szCs w:val="23"/>
        </w:rPr>
        <w:t xml:space="preserve">tejně tak </w:t>
      </w:r>
      <w:r w:rsidR="00052E76" w:rsidRPr="00611E65">
        <w:rPr>
          <w:rFonts w:ascii="Arial" w:hAnsi="Arial" w:cs="Arial"/>
          <w:b/>
          <w:bCs/>
          <w:i/>
          <w:sz w:val="23"/>
          <w:szCs w:val="23"/>
        </w:rPr>
        <w:t>my ženy víme málo o mužích</w:t>
      </w:r>
      <w:r w:rsidR="00052E76" w:rsidRPr="002D36AF">
        <w:rPr>
          <w:rFonts w:ascii="Arial" w:hAnsi="Arial" w:cs="Arial"/>
          <w:i/>
          <w:sz w:val="23"/>
          <w:szCs w:val="23"/>
        </w:rPr>
        <w:t xml:space="preserve">, ale rozhodně se daleko víc </w:t>
      </w:r>
      <w:r w:rsidR="00052E76" w:rsidRPr="00611E65">
        <w:rPr>
          <w:rFonts w:ascii="Arial" w:hAnsi="Arial" w:cs="Arial"/>
          <w:b/>
          <w:bCs/>
          <w:i/>
          <w:sz w:val="23"/>
          <w:szCs w:val="23"/>
        </w:rPr>
        <w:t>snažíme je poznat a pochopit</w:t>
      </w:r>
      <w:r w:rsidR="00052E76" w:rsidRPr="002D36AF">
        <w:rPr>
          <w:rFonts w:ascii="Arial" w:hAnsi="Arial" w:cs="Arial"/>
          <w:i/>
          <w:sz w:val="23"/>
          <w:szCs w:val="23"/>
        </w:rPr>
        <w:t>... Jsme holt jiný živočišný druh.</w:t>
      </w:r>
      <w:r w:rsidR="003B22E3" w:rsidRPr="002D36AF">
        <w:rPr>
          <w:rFonts w:ascii="Arial" w:hAnsi="Arial" w:cs="Arial"/>
          <w:i/>
          <w:sz w:val="23"/>
          <w:szCs w:val="23"/>
        </w:rPr>
        <w:t>“</w:t>
      </w:r>
    </w:p>
    <w:p w14:paraId="478B4AD5" w14:textId="77777777" w:rsidR="005A02AB" w:rsidRPr="00542E25" w:rsidRDefault="005A02AB" w:rsidP="00A43CDC">
      <w:pPr>
        <w:rPr>
          <w:rFonts w:ascii="Arial" w:hAnsi="Arial" w:cs="Arial"/>
          <w:sz w:val="23"/>
          <w:szCs w:val="23"/>
        </w:rPr>
      </w:pPr>
    </w:p>
    <w:p w14:paraId="5AF2454D" w14:textId="0A93F895" w:rsidR="005A02AB" w:rsidRPr="00542E25" w:rsidRDefault="00542E25" w:rsidP="003F7F8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542E25">
        <w:rPr>
          <w:rFonts w:ascii="Arial" w:hAnsi="Arial" w:cs="Arial"/>
          <w:b/>
          <w:bCs/>
          <w:color w:val="FF0000"/>
          <w:sz w:val="22"/>
          <w:szCs w:val="22"/>
        </w:rPr>
        <w:t>P</w:t>
      </w:r>
      <w:r w:rsidR="000D2D59" w:rsidRPr="00542E25">
        <w:rPr>
          <w:rFonts w:ascii="Arial" w:hAnsi="Arial" w:cs="Arial"/>
          <w:b/>
          <w:bCs/>
          <w:color w:val="FF0000"/>
          <w:sz w:val="22"/>
          <w:szCs w:val="22"/>
        </w:rPr>
        <w:t>remiéra 1</w:t>
      </w:r>
      <w:r w:rsidR="0086779A" w:rsidRPr="00542E25">
        <w:rPr>
          <w:rFonts w:ascii="Arial" w:hAnsi="Arial" w:cs="Arial"/>
          <w:b/>
          <w:bCs/>
          <w:color w:val="FF0000"/>
          <w:sz w:val="22"/>
          <w:szCs w:val="22"/>
        </w:rPr>
        <w:t>6</w:t>
      </w:r>
      <w:r w:rsidR="000D2D59" w:rsidRPr="00542E25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86779A" w:rsidRPr="00542E25">
        <w:rPr>
          <w:rFonts w:ascii="Arial" w:hAnsi="Arial" w:cs="Arial"/>
          <w:b/>
          <w:bCs/>
          <w:color w:val="FF0000"/>
          <w:sz w:val="22"/>
          <w:szCs w:val="22"/>
        </w:rPr>
        <w:t xml:space="preserve">února </w:t>
      </w:r>
      <w:r w:rsidR="000D2D59" w:rsidRPr="00542E25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86779A" w:rsidRPr="00542E25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0D2D59" w:rsidRPr="00542E25">
        <w:rPr>
          <w:rFonts w:ascii="Arial" w:hAnsi="Arial" w:cs="Arial"/>
          <w:b/>
          <w:bCs/>
          <w:color w:val="FF0000"/>
          <w:sz w:val="22"/>
          <w:szCs w:val="22"/>
        </w:rPr>
        <w:t xml:space="preserve"> na Malé scéně divadla Studio DVA</w:t>
      </w:r>
    </w:p>
    <w:p w14:paraId="7868FD29" w14:textId="6F77D05E" w:rsidR="005A02AB" w:rsidRPr="000D2D59" w:rsidRDefault="005A02AB" w:rsidP="005A02AB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60D631E" w14:textId="62818DB3" w:rsidR="0086779A" w:rsidRPr="00542E25" w:rsidRDefault="0086779A" w:rsidP="0086779A">
      <w:pPr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Osoby a obsazení</w:t>
      </w:r>
    </w:p>
    <w:p w14:paraId="4AA02BC6" w14:textId="77777777" w:rsidR="0086779A" w:rsidRPr="00542E25" w:rsidRDefault="0086779A" w:rsidP="0086779A">
      <w:pPr>
        <w:pStyle w:val="Standard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bdr w:val="nil"/>
        </w:rPr>
      </w:pPr>
      <w:r w:rsidRPr="00542E25">
        <w:rPr>
          <w:rFonts w:ascii="Arial" w:hAnsi="Arial" w:cs="Arial"/>
          <w:kern w:val="0"/>
          <w:sz w:val="20"/>
          <w:szCs w:val="20"/>
          <w:bdr w:val="nil"/>
        </w:rPr>
        <w:t xml:space="preserve">Lada, Greta, </w:t>
      </w:r>
      <w:proofErr w:type="spellStart"/>
      <w:r w:rsidRPr="00542E25">
        <w:rPr>
          <w:rFonts w:ascii="Arial" w:hAnsi="Arial" w:cs="Arial"/>
          <w:kern w:val="0"/>
          <w:sz w:val="20"/>
          <w:szCs w:val="20"/>
          <w:bdr w:val="nil"/>
        </w:rPr>
        <w:t>Nena</w:t>
      </w:r>
      <w:proofErr w:type="spellEnd"/>
      <w:r w:rsidRPr="00542E25">
        <w:rPr>
          <w:rFonts w:ascii="Arial" w:hAnsi="Arial" w:cs="Arial"/>
          <w:kern w:val="0"/>
          <w:sz w:val="20"/>
          <w:szCs w:val="20"/>
          <w:bdr w:val="nil"/>
        </w:rPr>
        <w:t xml:space="preserve">, Mima a Karolína: </w:t>
      </w:r>
      <w:r w:rsidRPr="00542E25">
        <w:rPr>
          <w:rFonts w:ascii="Arial" w:hAnsi="Arial" w:cs="Arial"/>
          <w:b/>
          <w:bCs/>
          <w:kern w:val="0"/>
          <w:sz w:val="20"/>
          <w:szCs w:val="20"/>
          <w:bdr w:val="nil"/>
        </w:rPr>
        <w:t>Anežka Rusevová</w:t>
      </w:r>
    </w:p>
    <w:p w14:paraId="7DBC1568" w14:textId="77777777" w:rsidR="0086779A" w:rsidRPr="00542E25" w:rsidRDefault="0086779A" w:rsidP="0086779A">
      <w:pPr>
        <w:pStyle w:val="Standard"/>
        <w:spacing w:after="0" w:line="240" w:lineRule="auto"/>
        <w:rPr>
          <w:rFonts w:ascii="Arial" w:hAnsi="Arial" w:cs="Arial"/>
          <w:kern w:val="0"/>
          <w:sz w:val="20"/>
          <w:szCs w:val="20"/>
          <w:bdr w:val="nil"/>
        </w:rPr>
      </w:pPr>
      <w:r w:rsidRPr="00542E25">
        <w:rPr>
          <w:rFonts w:ascii="Arial" w:hAnsi="Arial" w:cs="Arial"/>
          <w:kern w:val="0"/>
          <w:sz w:val="20"/>
          <w:szCs w:val="20"/>
          <w:bdr w:val="nil"/>
        </w:rPr>
        <w:t xml:space="preserve">Anita, Doubravka, Marie, </w:t>
      </w:r>
      <w:proofErr w:type="spellStart"/>
      <w:r w:rsidRPr="00542E25">
        <w:rPr>
          <w:rFonts w:ascii="Arial" w:hAnsi="Arial" w:cs="Arial"/>
          <w:kern w:val="0"/>
          <w:sz w:val="20"/>
          <w:szCs w:val="20"/>
          <w:bdr w:val="nil"/>
        </w:rPr>
        <w:t>Biba</w:t>
      </w:r>
      <w:proofErr w:type="spellEnd"/>
      <w:r w:rsidRPr="00542E25">
        <w:rPr>
          <w:rFonts w:ascii="Arial" w:hAnsi="Arial" w:cs="Arial"/>
          <w:kern w:val="0"/>
          <w:sz w:val="20"/>
          <w:szCs w:val="20"/>
          <w:bdr w:val="nil"/>
        </w:rPr>
        <w:t xml:space="preserve"> a Anežka: </w:t>
      </w:r>
      <w:r w:rsidRPr="00542E25">
        <w:rPr>
          <w:rFonts w:ascii="Arial" w:hAnsi="Arial" w:cs="Arial"/>
          <w:b/>
          <w:bCs/>
          <w:kern w:val="0"/>
          <w:sz w:val="20"/>
          <w:szCs w:val="20"/>
          <w:bdr w:val="nil"/>
        </w:rPr>
        <w:t>Monika Zoubková</w:t>
      </w:r>
    </w:p>
    <w:p w14:paraId="338E25C0" w14:textId="77777777" w:rsidR="0086779A" w:rsidRPr="00542E25" w:rsidRDefault="0086779A" w:rsidP="0086779A">
      <w:pPr>
        <w:pStyle w:val="Standard"/>
        <w:spacing w:after="0" w:line="240" w:lineRule="auto"/>
        <w:rPr>
          <w:rFonts w:ascii="Arial" w:hAnsi="Arial" w:cs="Arial"/>
          <w:kern w:val="0"/>
          <w:sz w:val="20"/>
          <w:szCs w:val="20"/>
          <w:bdr w:val="nil"/>
        </w:rPr>
      </w:pPr>
      <w:r w:rsidRPr="00542E25">
        <w:rPr>
          <w:rFonts w:ascii="Arial" w:hAnsi="Arial" w:cs="Arial"/>
          <w:kern w:val="0"/>
          <w:sz w:val="20"/>
          <w:szCs w:val="20"/>
          <w:bdr w:val="nil"/>
        </w:rPr>
        <w:t xml:space="preserve">Stela, Olga, Jasna, Dáda a Luisa: </w:t>
      </w:r>
      <w:r w:rsidRPr="00542E25">
        <w:rPr>
          <w:rFonts w:ascii="Arial" w:hAnsi="Arial" w:cs="Arial"/>
          <w:b/>
          <w:bCs/>
          <w:kern w:val="0"/>
          <w:sz w:val="20"/>
          <w:szCs w:val="20"/>
          <w:bdr w:val="nil"/>
        </w:rPr>
        <w:t xml:space="preserve">Kristýna </w:t>
      </w:r>
      <w:proofErr w:type="spellStart"/>
      <w:r w:rsidRPr="00542E25">
        <w:rPr>
          <w:rFonts w:ascii="Arial" w:hAnsi="Arial" w:cs="Arial"/>
          <w:b/>
          <w:bCs/>
          <w:kern w:val="0"/>
          <w:sz w:val="20"/>
          <w:szCs w:val="20"/>
          <w:bdr w:val="nil"/>
        </w:rPr>
        <w:t>Badinková</w:t>
      </w:r>
      <w:proofErr w:type="spellEnd"/>
      <w:r w:rsidRPr="00542E25">
        <w:rPr>
          <w:rFonts w:ascii="Arial" w:hAnsi="Arial" w:cs="Arial"/>
          <w:b/>
          <w:bCs/>
          <w:kern w:val="0"/>
          <w:sz w:val="20"/>
          <w:szCs w:val="20"/>
          <w:bdr w:val="nil"/>
        </w:rPr>
        <w:t xml:space="preserve"> Nováková</w:t>
      </w:r>
    </w:p>
    <w:p w14:paraId="6F4B1109" w14:textId="77777777" w:rsidR="0086779A" w:rsidRPr="00542E25" w:rsidRDefault="0086779A" w:rsidP="0086779A">
      <w:pPr>
        <w:pStyle w:val="Standard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bdr w:val="nil"/>
        </w:rPr>
      </w:pPr>
    </w:p>
    <w:p w14:paraId="2DD981C1" w14:textId="77777777" w:rsidR="0086779A" w:rsidRPr="00542E25" w:rsidRDefault="0086779A" w:rsidP="0086779A">
      <w:pPr>
        <w:pStyle w:val="Standard"/>
        <w:spacing w:after="0" w:line="240" w:lineRule="auto"/>
        <w:rPr>
          <w:rStyle w:val="Siln"/>
          <w:rFonts w:ascii="Arial" w:hAnsi="Arial" w:cs="Arial"/>
          <w:sz w:val="20"/>
          <w:szCs w:val="20"/>
        </w:rPr>
      </w:pPr>
    </w:p>
    <w:p w14:paraId="0C5389C8" w14:textId="77777777" w:rsidR="0086779A" w:rsidRPr="00542E25" w:rsidRDefault="0086779A" w:rsidP="0086779A">
      <w:pPr>
        <w:pStyle w:val="Standard"/>
        <w:spacing w:after="0" w:line="240" w:lineRule="auto"/>
        <w:rPr>
          <w:rStyle w:val="Siln"/>
          <w:rFonts w:ascii="Arial" w:hAnsi="Arial" w:cs="Arial"/>
          <w:color w:val="FF0000"/>
          <w:sz w:val="20"/>
          <w:szCs w:val="20"/>
        </w:rPr>
      </w:pPr>
      <w:r w:rsidRPr="00542E25">
        <w:rPr>
          <w:rStyle w:val="Siln"/>
          <w:rFonts w:ascii="Arial" w:hAnsi="Arial" w:cs="Arial"/>
          <w:color w:val="FF0000"/>
          <w:sz w:val="20"/>
          <w:szCs w:val="20"/>
        </w:rPr>
        <w:t>Autoři a inscenační tým</w:t>
      </w:r>
    </w:p>
    <w:p w14:paraId="7BD967C3" w14:textId="77777777" w:rsidR="0086779A" w:rsidRPr="00542E25" w:rsidRDefault="0086779A" w:rsidP="0086779A">
      <w:pPr>
        <w:rPr>
          <w:rFonts w:ascii="Arial" w:hAnsi="Arial" w:cs="Arial"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Autor: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 xml:space="preserve">Miro </w:t>
      </w:r>
      <w:proofErr w:type="spellStart"/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Gavran</w:t>
      </w:r>
      <w:proofErr w:type="spellEnd"/>
    </w:p>
    <w:p w14:paraId="5E6EA730" w14:textId="77777777" w:rsidR="0086779A" w:rsidRPr="00542E25" w:rsidRDefault="0086779A" w:rsidP="0086779A">
      <w:pPr>
        <w:rPr>
          <w:rFonts w:ascii="Arial" w:hAnsi="Arial" w:cs="Arial"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Režie: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Jana Janěková</w:t>
      </w:r>
    </w:p>
    <w:p w14:paraId="5610C64F" w14:textId="77777777" w:rsidR="0086779A" w:rsidRPr="00542E25" w:rsidRDefault="0086779A" w:rsidP="0086779A">
      <w:pPr>
        <w:rPr>
          <w:rFonts w:ascii="Arial" w:hAnsi="Arial" w:cs="Arial"/>
          <w:b/>
          <w:bCs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Scéna a kostýmy: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Viktor Polášek</w:t>
      </w:r>
    </w:p>
    <w:p w14:paraId="5C94B7CA" w14:textId="77777777" w:rsidR="0086779A" w:rsidRPr="00542E25" w:rsidRDefault="0086779A" w:rsidP="0086779A">
      <w:pPr>
        <w:rPr>
          <w:rFonts w:ascii="Arial" w:hAnsi="Arial" w:cs="Arial"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Choreografie: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Ladislav Cmorej</w:t>
      </w:r>
      <w:r w:rsidRPr="00542E25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05B9A39" w14:textId="77777777" w:rsidR="0086779A" w:rsidRPr="00542E25" w:rsidRDefault="0086779A" w:rsidP="0086779A">
      <w:pPr>
        <w:rPr>
          <w:rFonts w:ascii="Arial" w:hAnsi="Arial" w:cs="Arial"/>
          <w:b/>
          <w:bCs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Hudební spolupráce: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Kryštof Marek</w:t>
      </w:r>
    </w:p>
    <w:p w14:paraId="65384E60" w14:textId="77777777" w:rsidR="0086779A" w:rsidRPr="00542E25" w:rsidRDefault="0086779A" w:rsidP="0086779A">
      <w:pPr>
        <w:rPr>
          <w:rFonts w:ascii="Arial" w:hAnsi="Arial" w:cs="Arial"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>Hudební nastudování: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 xml:space="preserve"> Sára Marková Bukovská</w:t>
      </w:r>
    </w:p>
    <w:p w14:paraId="3C23B8A1" w14:textId="77777777" w:rsidR="0086779A" w:rsidRPr="00542E25" w:rsidRDefault="0086779A" w:rsidP="0086779A">
      <w:pPr>
        <w:rPr>
          <w:rFonts w:ascii="Arial" w:hAnsi="Arial" w:cs="Arial"/>
          <w:b/>
          <w:bCs/>
          <w:sz w:val="20"/>
          <w:szCs w:val="20"/>
          <w:lang w:eastAsia="cs-CZ"/>
        </w:rPr>
      </w:pPr>
      <w:r w:rsidRPr="00542E25">
        <w:rPr>
          <w:rFonts w:ascii="Arial" w:hAnsi="Arial" w:cs="Arial"/>
          <w:sz w:val="20"/>
          <w:szCs w:val="20"/>
          <w:lang w:eastAsia="cs-CZ"/>
        </w:rPr>
        <w:t xml:space="preserve">Text písně On je mou vírou: </w:t>
      </w:r>
      <w:r w:rsidRPr="00542E25">
        <w:rPr>
          <w:rFonts w:ascii="Arial" w:hAnsi="Arial" w:cs="Arial"/>
          <w:b/>
          <w:bCs/>
          <w:sz w:val="20"/>
          <w:szCs w:val="20"/>
          <w:lang w:eastAsia="cs-CZ"/>
        </w:rPr>
        <w:t>Tomáš Novotný</w:t>
      </w:r>
    </w:p>
    <w:p w14:paraId="2FE3EC51" w14:textId="77777777" w:rsidR="000354C9" w:rsidRPr="005A02AB" w:rsidRDefault="000354C9" w:rsidP="0067239E">
      <w:pPr>
        <w:rPr>
          <w:rFonts w:ascii="Arial" w:hAnsi="Arial" w:cs="Arial"/>
          <w:sz w:val="20"/>
          <w:szCs w:val="20"/>
        </w:rPr>
      </w:pPr>
    </w:p>
    <w:p w14:paraId="55EDB751" w14:textId="77777777" w:rsidR="007A2CFC" w:rsidRPr="00403236" w:rsidRDefault="007A2CFC" w:rsidP="0067239E">
      <w:pPr>
        <w:rPr>
          <w:rFonts w:ascii="Arial" w:hAnsi="Arial" w:cs="Arial"/>
          <w:sz w:val="18"/>
          <w:szCs w:val="18"/>
        </w:rPr>
      </w:pPr>
    </w:p>
    <w:p w14:paraId="1B9E7ABD" w14:textId="67AEC25C" w:rsidR="00E244FB" w:rsidRDefault="009C57C0" w:rsidP="0067239E">
      <w:pPr>
        <w:rPr>
          <w:rFonts w:ascii="Arial" w:hAnsi="Arial" w:cs="Arial"/>
          <w:sz w:val="18"/>
          <w:szCs w:val="18"/>
        </w:rPr>
      </w:pPr>
      <w:r w:rsidRPr="00403236">
        <w:rPr>
          <w:rFonts w:ascii="Arial" w:hAnsi="Arial" w:cs="Arial"/>
          <w:sz w:val="18"/>
          <w:szCs w:val="18"/>
        </w:rPr>
        <w:t>Foto</w:t>
      </w:r>
      <w:r w:rsidR="005A02AB">
        <w:rPr>
          <w:rFonts w:ascii="Arial" w:hAnsi="Arial" w:cs="Arial"/>
          <w:sz w:val="18"/>
          <w:szCs w:val="18"/>
        </w:rPr>
        <w:t xml:space="preserve"> z představení: </w:t>
      </w:r>
      <w:r w:rsidRPr="00403236">
        <w:rPr>
          <w:rFonts w:ascii="Arial" w:hAnsi="Arial" w:cs="Arial"/>
          <w:sz w:val="18"/>
          <w:szCs w:val="18"/>
        </w:rPr>
        <w:t>Studio DVA divadlo</w:t>
      </w:r>
      <w:r w:rsidR="00F65E3F" w:rsidRPr="00403236">
        <w:rPr>
          <w:rFonts w:ascii="Arial" w:hAnsi="Arial" w:cs="Arial"/>
          <w:sz w:val="18"/>
          <w:szCs w:val="18"/>
        </w:rPr>
        <w:t xml:space="preserve">, Jerry Háša </w:t>
      </w:r>
      <w:r w:rsidRPr="00403236">
        <w:rPr>
          <w:rFonts w:ascii="Arial" w:hAnsi="Arial" w:cs="Arial"/>
          <w:sz w:val="18"/>
          <w:szCs w:val="18"/>
        </w:rPr>
        <w:t xml:space="preserve"> </w:t>
      </w:r>
    </w:p>
    <w:p w14:paraId="13D0C03B" w14:textId="0B364612" w:rsidR="005A02AB" w:rsidRDefault="00000000" w:rsidP="0067239E">
      <w:pPr>
        <w:rPr>
          <w:rFonts w:ascii="Arial" w:hAnsi="Arial" w:cs="Arial"/>
          <w:sz w:val="18"/>
          <w:szCs w:val="18"/>
        </w:rPr>
      </w:pPr>
      <w:hyperlink r:id="rId9" w:history="1">
        <w:r w:rsidR="0086779A" w:rsidRPr="00075075">
          <w:rPr>
            <w:rStyle w:val="Hypertextovodkaz"/>
            <w:rFonts w:ascii="Arial" w:hAnsi="Arial" w:cs="Arial"/>
            <w:sz w:val="18"/>
            <w:szCs w:val="18"/>
          </w:rPr>
          <w:t>https://www.studiodva.cz/ostatni/fotografie-ke-stazeni/?gallery=546</w:t>
        </w:r>
      </w:hyperlink>
    </w:p>
    <w:p w14:paraId="6B1D0B9E" w14:textId="77777777" w:rsidR="008F1F9A" w:rsidRPr="00403236" w:rsidRDefault="008F1F9A" w:rsidP="00145D71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14:paraId="54539D64" w14:textId="77777777" w:rsidR="00145D71" w:rsidRPr="001775D7" w:rsidRDefault="00145D71" w:rsidP="00145D71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  <w:lang w:val="cs-CZ"/>
        </w:rPr>
      </w:pPr>
      <w:r w:rsidRPr="001775D7">
        <w:rPr>
          <w:b/>
          <w:bCs/>
          <w:caps/>
          <w:color w:val="FF0000"/>
          <w:sz w:val="18"/>
          <w:szCs w:val="18"/>
        </w:rPr>
        <w:t>Kontakt</w:t>
      </w:r>
    </w:p>
    <w:p w14:paraId="26C9DBDF" w14:textId="77777777" w:rsidR="00145D71" w:rsidRPr="001775D7" w:rsidRDefault="00145D71" w:rsidP="00145D71">
      <w:pPr>
        <w:tabs>
          <w:tab w:val="left" w:pos="0"/>
        </w:tabs>
        <w:ind w:right="-2"/>
        <w:rPr>
          <w:rFonts w:ascii="Arial" w:hAnsi="Arial" w:cs="Arial"/>
          <w:bCs/>
          <w:sz w:val="18"/>
          <w:szCs w:val="18"/>
        </w:rPr>
      </w:pPr>
      <w:r w:rsidRPr="001775D7">
        <w:rPr>
          <w:rFonts w:ascii="Arial" w:hAnsi="Arial" w:cs="Arial"/>
          <w:b/>
          <w:bCs/>
          <w:color w:val="000000"/>
          <w:sz w:val="18"/>
          <w:szCs w:val="18"/>
        </w:rPr>
        <w:t xml:space="preserve">Studio DVA divadlo, </w:t>
      </w:r>
      <w:r w:rsidRPr="001775D7">
        <w:rPr>
          <w:rFonts w:ascii="Arial" w:hAnsi="Arial" w:cs="Arial"/>
          <w:sz w:val="18"/>
          <w:szCs w:val="18"/>
        </w:rPr>
        <w:t xml:space="preserve">Palác FÉNIX, Václavské nám. 56, 110 00 Praha 1, </w:t>
      </w:r>
      <w:hyperlink r:id="rId10" w:history="1">
        <w:r w:rsidR="00D636FD" w:rsidRPr="001775D7">
          <w:rPr>
            <w:rStyle w:val="Hypertextovodkaz"/>
            <w:rFonts w:ascii="Arial" w:hAnsi="Arial" w:cs="Arial"/>
            <w:sz w:val="18"/>
            <w:szCs w:val="18"/>
          </w:rPr>
          <w:t>www.studiodva.cz</w:t>
        </w:r>
      </w:hyperlink>
    </w:p>
    <w:p w14:paraId="2904CBFC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1775D7">
        <w:rPr>
          <w:b/>
          <w:sz w:val="18"/>
          <w:szCs w:val="18"/>
          <w:lang w:val="cs-CZ"/>
        </w:rPr>
        <w:t>PR a marketing</w:t>
      </w:r>
      <w:r w:rsidRPr="001775D7">
        <w:rPr>
          <w:sz w:val="18"/>
          <w:szCs w:val="18"/>
        </w:rPr>
        <w:t xml:space="preserve">: </w:t>
      </w:r>
      <w:r w:rsidRPr="001775D7">
        <w:rPr>
          <w:rFonts w:cs="Arial"/>
          <w:bCs/>
          <w:color w:val="000000"/>
          <w:sz w:val="18"/>
          <w:szCs w:val="18"/>
        </w:rPr>
        <w:t>Tomáš Přenosil</w:t>
      </w:r>
      <w:r w:rsidRPr="001775D7">
        <w:rPr>
          <w:sz w:val="18"/>
          <w:szCs w:val="18"/>
        </w:rPr>
        <w:t xml:space="preserve">, tel.: </w:t>
      </w:r>
      <w:r w:rsidRPr="001775D7">
        <w:rPr>
          <w:rFonts w:cs="Arial"/>
          <w:color w:val="000000"/>
          <w:sz w:val="18"/>
          <w:szCs w:val="18"/>
        </w:rPr>
        <w:t>736 531 330</w:t>
      </w:r>
      <w:r w:rsidRPr="001775D7">
        <w:rPr>
          <w:sz w:val="18"/>
          <w:szCs w:val="18"/>
        </w:rPr>
        <w:t xml:space="preserve">, e-mail: </w:t>
      </w:r>
      <w:hyperlink r:id="rId11" w:history="1">
        <w:r w:rsidRPr="001775D7">
          <w:rPr>
            <w:rStyle w:val="Hypertextovodkaz"/>
            <w:sz w:val="18"/>
            <w:szCs w:val="18"/>
          </w:rPr>
          <w:t>tomas.prenosil@studiodva.cz</w:t>
        </w:r>
      </w:hyperlink>
    </w:p>
    <w:p w14:paraId="38125172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proofErr w:type="spellStart"/>
      <w:r w:rsidRPr="001775D7">
        <w:rPr>
          <w:b/>
          <w:bCs/>
          <w:sz w:val="18"/>
          <w:szCs w:val="18"/>
          <w:lang w:val="cs-CZ"/>
        </w:rPr>
        <w:t>Fo</w:t>
      </w:r>
      <w:r w:rsidRPr="001775D7">
        <w:rPr>
          <w:b/>
          <w:bCs/>
          <w:sz w:val="18"/>
          <w:szCs w:val="18"/>
        </w:rPr>
        <w:t>tografie</w:t>
      </w:r>
      <w:proofErr w:type="spellEnd"/>
      <w:r w:rsidRPr="001775D7">
        <w:rPr>
          <w:b/>
          <w:bCs/>
          <w:sz w:val="18"/>
          <w:szCs w:val="18"/>
        </w:rPr>
        <w:t xml:space="preserve"> </w:t>
      </w:r>
      <w:r w:rsidRPr="001775D7">
        <w:rPr>
          <w:bCs/>
          <w:sz w:val="18"/>
          <w:szCs w:val="18"/>
        </w:rPr>
        <w:t xml:space="preserve">jsou k dispozici na </w:t>
      </w:r>
      <w:hyperlink r:id="rId12" w:history="1">
        <w:r w:rsidRPr="001775D7">
          <w:rPr>
            <w:rStyle w:val="Hypertextovodkaz"/>
            <w:bCs/>
            <w:sz w:val="18"/>
            <w:szCs w:val="18"/>
          </w:rPr>
          <w:t>https://www.studiodva.cz/ostatni/fotografie-ke-stazeni/</w:t>
        </w:r>
      </w:hyperlink>
    </w:p>
    <w:p w14:paraId="31CB6685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  <w:lang w:val="cs-CZ"/>
        </w:rPr>
      </w:pPr>
    </w:p>
    <w:p w14:paraId="6328C991" w14:textId="77777777" w:rsidR="00145D71" w:rsidRPr="000354C9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 w:val="16"/>
          <w:szCs w:val="16"/>
          <w:u w:val="none"/>
          <w:lang w:val="cs-CZ"/>
        </w:rPr>
      </w:pPr>
      <w:r w:rsidRPr="000354C9">
        <w:rPr>
          <w:rStyle w:val="Hypertextovodkaz"/>
          <w:rFonts w:cs="Arial"/>
          <w:b/>
          <w:color w:val="000000"/>
          <w:sz w:val="16"/>
          <w:szCs w:val="16"/>
          <w:u w:val="none"/>
          <w:lang w:val="cs-CZ"/>
        </w:rPr>
        <w:t>Partner divadla Studio DVA:</w:t>
      </w:r>
      <w:r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 xml:space="preserve"> Pojišťovna Kooperativa </w:t>
      </w:r>
    </w:p>
    <w:p w14:paraId="2EC9A3EE" w14:textId="39D365B0" w:rsidR="00145D71" w:rsidRPr="000354C9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6"/>
          <w:szCs w:val="16"/>
        </w:rPr>
      </w:pPr>
      <w:r w:rsidRPr="000354C9">
        <w:rPr>
          <w:rFonts w:cs="Arial"/>
          <w:b/>
          <w:color w:val="000000"/>
          <w:sz w:val="16"/>
          <w:szCs w:val="16"/>
        </w:rPr>
        <w:t xml:space="preserve">Hlavní mediální partneři: </w:t>
      </w:r>
      <w:r w:rsidRPr="000354C9">
        <w:rPr>
          <w:rFonts w:cs="Arial"/>
          <w:color w:val="000000"/>
          <w:sz w:val="16"/>
          <w:szCs w:val="16"/>
          <w:lang w:val="cs-CZ"/>
        </w:rPr>
        <w:t>Prima TV</w:t>
      </w:r>
      <w:r w:rsidRPr="000354C9">
        <w:rPr>
          <w:rFonts w:cs="Arial"/>
          <w:color w:val="000000"/>
          <w:sz w:val="16"/>
          <w:szCs w:val="16"/>
        </w:rPr>
        <w:t xml:space="preserve">, </w:t>
      </w:r>
      <w:r w:rsidR="005448DC" w:rsidRPr="000354C9">
        <w:rPr>
          <w:rFonts w:cs="Arial"/>
          <w:color w:val="000000"/>
          <w:sz w:val="16"/>
          <w:szCs w:val="16"/>
          <w:lang w:val="cs-CZ"/>
        </w:rPr>
        <w:t>Právo</w:t>
      </w:r>
    </w:p>
    <w:p w14:paraId="77E4191C" w14:textId="32C3DCC0" w:rsidR="00285797" w:rsidRPr="00542E25" w:rsidRDefault="00145D71" w:rsidP="00287BA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</w:pPr>
      <w:r w:rsidRPr="000354C9">
        <w:rPr>
          <w:rFonts w:cs="Arial"/>
          <w:b/>
          <w:color w:val="000000"/>
          <w:sz w:val="16"/>
          <w:szCs w:val="16"/>
        </w:rPr>
        <w:t xml:space="preserve">Partneři: </w:t>
      </w:r>
      <w:r w:rsidR="00F44852" w:rsidRPr="000354C9">
        <w:rPr>
          <w:rFonts w:cs="Arial"/>
          <w:bCs/>
          <w:color w:val="000000"/>
          <w:sz w:val="16"/>
          <w:szCs w:val="16"/>
          <w:lang w:val="cs-CZ"/>
        </w:rPr>
        <w:t>Blesk pro ženy,</w:t>
      </w:r>
      <w:r w:rsidR="00F44852" w:rsidRPr="000354C9">
        <w:rPr>
          <w:rFonts w:cs="Arial"/>
          <w:b/>
          <w:color w:val="000000"/>
          <w:sz w:val="16"/>
          <w:szCs w:val="16"/>
          <w:lang w:val="cs-CZ"/>
        </w:rPr>
        <w:t xml:space="preserve"> </w:t>
      </w:r>
      <w:r w:rsidRPr="000354C9">
        <w:rPr>
          <w:rStyle w:val="Hypertextovodkaz"/>
          <w:rFonts w:cs="Arial"/>
          <w:color w:val="000000"/>
          <w:sz w:val="16"/>
          <w:szCs w:val="16"/>
          <w:u w:val="none"/>
        </w:rPr>
        <w:t>Marianne</w:t>
      </w:r>
      <w:r w:rsidR="00F44852"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 xml:space="preserve">, </w:t>
      </w:r>
      <w:proofErr w:type="spellStart"/>
      <w:r w:rsidR="00667335"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>Hitrá</w:t>
      </w:r>
      <w:r w:rsidR="00F44852" w:rsidRPr="000354C9">
        <w:rPr>
          <w:rStyle w:val="Hypertextovodkaz"/>
          <w:rFonts w:cs="Arial"/>
          <w:color w:val="000000"/>
          <w:sz w:val="16"/>
          <w:szCs w:val="16"/>
          <w:u w:val="none"/>
        </w:rPr>
        <w:t>dio</w:t>
      </w:r>
      <w:proofErr w:type="spellEnd"/>
      <w:r w:rsidR="00F44852" w:rsidRPr="000354C9">
        <w:rPr>
          <w:rStyle w:val="Hypertextovodkaz"/>
          <w:rFonts w:cs="Arial"/>
          <w:color w:val="000000"/>
          <w:sz w:val="16"/>
          <w:szCs w:val="16"/>
          <w:u w:val="none"/>
        </w:rPr>
        <w:t xml:space="preserve"> Cit</w:t>
      </w:r>
      <w:bookmarkEnd w:id="0"/>
      <w:bookmarkEnd w:id="1"/>
      <w:r w:rsidR="00542E25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 xml:space="preserve">y </w:t>
      </w:r>
    </w:p>
    <w:sectPr w:rsidR="00285797" w:rsidRPr="00542E2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3DFA" w14:textId="77777777" w:rsidR="000D04B7" w:rsidRDefault="000D04B7" w:rsidP="00AD36F5">
      <w:r>
        <w:separator/>
      </w:r>
    </w:p>
  </w:endnote>
  <w:endnote w:type="continuationSeparator" w:id="0">
    <w:p w14:paraId="66C34088" w14:textId="77777777" w:rsidR="000D04B7" w:rsidRDefault="000D04B7" w:rsidP="00A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nkGothITC Bk BTCE">
    <w:altName w:val="Courier New"/>
    <w:charset w:val="00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3ED4" w14:textId="77777777" w:rsidR="000D04B7" w:rsidRDefault="000D04B7" w:rsidP="00AD36F5">
      <w:r>
        <w:separator/>
      </w:r>
    </w:p>
  </w:footnote>
  <w:footnote w:type="continuationSeparator" w:id="0">
    <w:p w14:paraId="0E98BD54" w14:textId="77777777" w:rsidR="000D04B7" w:rsidRDefault="000D04B7" w:rsidP="00AD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CB5477"/>
    <w:multiLevelType w:val="hybridMultilevel"/>
    <w:tmpl w:val="06728DA8"/>
    <w:lvl w:ilvl="0" w:tplc="0C988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7878">
    <w:abstractNumId w:val="0"/>
  </w:num>
  <w:num w:numId="2" w16cid:durableId="1421221483">
    <w:abstractNumId w:val="1"/>
  </w:num>
  <w:num w:numId="3" w16cid:durableId="438531899">
    <w:abstractNumId w:val="2"/>
  </w:num>
  <w:num w:numId="4" w16cid:durableId="200234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2"/>
    <w:rsid w:val="000056B2"/>
    <w:rsid w:val="00013A4F"/>
    <w:rsid w:val="00015451"/>
    <w:rsid w:val="00016C54"/>
    <w:rsid w:val="000203EA"/>
    <w:rsid w:val="000263C9"/>
    <w:rsid w:val="00026D44"/>
    <w:rsid w:val="00027052"/>
    <w:rsid w:val="00027EFA"/>
    <w:rsid w:val="00031DE8"/>
    <w:rsid w:val="00031F8F"/>
    <w:rsid w:val="000354C9"/>
    <w:rsid w:val="000362BC"/>
    <w:rsid w:val="00045799"/>
    <w:rsid w:val="00047F8F"/>
    <w:rsid w:val="00052E76"/>
    <w:rsid w:val="00060957"/>
    <w:rsid w:val="00061EC6"/>
    <w:rsid w:val="00065AE3"/>
    <w:rsid w:val="0007140D"/>
    <w:rsid w:val="000832E5"/>
    <w:rsid w:val="00083624"/>
    <w:rsid w:val="000844C0"/>
    <w:rsid w:val="00086F4B"/>
    <w:rsid w:val="0008727F"/>
    <w:rsid w:val="00090118"/>
    <w:rsid w:val="00092E38"/>
    <w:rsid w:val="0009449E"/>
    <w:rsid w:val="000A0631"/>
    <w:rsid w:val="000B0FE5"/>
    <w:rsid w:val="000B1CFE"/>
    <w:rsid w:val="000B7A7C"/>
    <w:rsid w:val="000C1F57"/>
    <w:rsid w:val="000C3B4C"/>
    <w:rsid w:val="000C3D0D"/>
    <w:rsid w:val="000C69DB"/>
    <w:rsid w:val="000D04B7"/>
    <w:rsid w:val="000D2D59"/>
    <w:rsid w:val="000D7A38"/>
    <w:rsid w:val="000E086D"/>
    <w:rsid w:val="000E3E92"/>
    <w:rsid w:val="000E54D8"/>
    <w:rsid w:val="000E7551"/>
    <w:rsid w:val="000F1F04"/>
    <w:rsid w:val="000F39FC"/>
    <w:rsid w:val="000F556E"/>
    <w:rsid w:val="000F7BA8"/>
    <w:rsid w:val="0011415E"/>
    <w:rsid w:val="001263D6"/>
    <w:rsid w:val="001358AD"/>
    <w:rsid w:val="00143081"/>
    <w:rsid w:val="00145055"/>
    <w:rsid w:val="00145D71"/>
    <w:rsid w:val="0014616B"/>
    <w:rsid w:val="001463CB"/>
    <w:rsid w:val="00153DC7"/>
    <w:rsid w:val="00155A9F"/>
    <w:rsid w:val="00156EE0"/>
    <w:rsid w:val="00160FBF"/>
    <w:rsid w:val="001636FC"/>
    <w:rsid w:val="001639CB"/>
    <w:rsid w:val="00167972"/>
    <w:rsid w:val="00171D8B"/>
    <w:rsid w:val="00177471"/>
    <w:rsid w:val="00177497"/>
    <w:rsid w:val="001775D7"/>
    <w:rsid w:val="00177BCA"/>
    <w:rsid w:val="00181315"/>
    <w:rsid w:val="00182573"/>
    <w:rsid w:val="00184C2B"/>
    <w:rsid w:val="001919DC"/>
    <w:rsid w:val="00191F68"/>
    <w:rsid w:val="001920F2"/>
    <w:rsid w:val="001951C5"/>
    <w:rsid w:val="001A135A"/>
    <w:rsid w:val="001B21CE"/>
    <w:rsid w:val="001B37D6"/>
    <w:rsid w:val="001C2D44"/>
    <w:rsid w:val="001C4522"/>
    <w:rsid w:val="001C6F44"/>
    <w:rsid w:val="001C76B5"/>
    <w:rsid w:val="001E1945"/>
    <w:rsid w:val="001E5F55"/>
    <w:rsid w:val="001E76FE"/>
    <w:rsid w:val="001F0F7A"/>
    <w:rsid w:val="001F1043"/>
    <w:rsid w:val="001F3388"/>
    <w:rsid w:val="001F7295"/>
    <w:rsid w:val="001F7C1C"/>
    <w:rsid w:val="00204329"/>
    <w:rsid w:val="00210496"/>
    <w:rsid w:val="0021514F"/>
    <w:rsid w:val="00221FCE"/>
    <w:rsid w:val="002223A2"/>
    <w:rsid w:val="002225B3"/>
    <w:rsid w:val="002256C2"/>
    <w:rsid w:val="00230C6A"/>
    <w:rsid w:val="00231607"/>
    <w:rsid w:val="00234329"/>
    <w:rsid w:val="0023579A"/>
    <w:rsid w:val="00236609"/>
    <w:rsid w:val="00237299"/>
    <w:rsid w:val="00241421"/>
    <w:rsid w:val="00255AF2"/>
    <w:rsid w:val="00260CA4"/>
    <w:rsid w:val="00266CEB"/>
    <w:rsid w:val="00267993"/>
    <w:rsid w:val="00271D32"/>
    <w:rsid w:val="0027361F"/>
    <w:rsid w:val="00273E66"/>
    <w:rsid w:val="0027477B"/>
    <w:rsid w:val="002820F6"/>
    <w:rsid w:val="002843A6"/>
    <w:rsid w:val="00285797"/>
    <w:rsid w:val="00287BA3"/>
    <w:rsid w:val="00295C0C"/>
    <w:rsid w:val="002A1792"/>
    <w:rsid w:val="002A2A80"/>
    <w:rsid w:val="002A3CAC"/>
    <w:rsid w:val="002B3043"/>
    <w:rsid w:val="002B64AC"/>
    <w:rsid w:val="002C2D89"/>
    <w:rsid w:val="002D2B62"/>
    <w:rsid w:val="002D36AF"/>
    <w:rsid w:val="002D40E9"/>
    <w:rsid w:val="002D6949"/>
    <w:rsid w:val="002E26EC"/>
    <w:rsid w:val="002E3549"/>
    <w:rsid w:val="002E699E"/>
    <w:rsid w:val="002E711B"/>
    <w:rsid w:val="002F0403"/>
    <w:rsid w:val="002F07C5"/>
    <w:rsid w:val="002F2BCB"/>
    <w:rsid w:val="002F6406"/>
    <w:rsid w:val="00304D45"/>
    <w:rsid w:val="0030502B"/>
    <w:rsid w:val="003076B3"/>
    <w:rsid w:val="00315741"/>
    <w:rsid w:val="00315AF0"/>
    <w:rsid w:val="00323F8E"/>
    <w:rsid w:val="00324238"/>
    <w:rsid w:val="003270B3"/>
    <w:rsid w:val="00336EF7"/>
    <w:rsid w:val="00337531"/>
    <w:rsid w:val="00340066"/>
    <w:rsid w:val="003509CE"/>
    <w:rsid w:val="003540DE"/>
    <w:rsid w:val="00357F40"/>
    <w:rsid w:val="003603C6"/>
    <w:rsid w:val="00363888"/>
    <w:rsid w:val="00363A69"/>
    <w:rsid w:val="00364EC9"/>
    <w:rsid w:val="00366F0A"/>
    <w:rsid w:val="00371292"/>
    <w:rsid w:val="00373A86"/>
    <w:rsid w:val="00373B13"/>
    <w:rsid w:val="003751F9"/>
    <w:rsid w:val="00375EDA"/>
    <w:rsid w:val="00376FA3"/>
    <w:rsid w:val="00385306"/>
    <w:rsid w:val="00385786"/>
    <w:rsid w:val="00390781"/>
    <w:rsid w:val="003A7373"/>
    <w:rsid w:val="003B22E3"/>
    <w:rsid w:val="003B237F"/>
    <w:rsid w:val="003B2688"/>
    <w:rsid w:val="003B29F6"/>
    <w:rsid w:val="003B2F88"/>
    <w:rsid w:val="003B4FF4"/>
    <w:rsid w:val="003C0792"/>
    <w:rsid w:val="003C0EF8"/>
    <w:rsid w:val="003C1E28"/>
    <w:rsid w:val="003C372D"/>
    <w:rsid w:val="003C5BBE"/>
    <w:rsid w:val="003C6C88"/>
    <w:rsid w:val="003C7662"/>
    <w:rsid w:val="003D21A5"/>
    <w:rsid w:val="003D5451"/>
    <w:rsid w:val="003E54C5"/>
    <w:rsid w:val="003F3274"/>
    <w:rsid w:val="003F3570"/>
    <w:rsid w:val="003F7F89"/>
    <w:rsid w:val="00401B7E"/>
    <w:rsid w:val="00402A3F"/>
    <w:rsid w:val="00403236"/>
    <w:rsid w:val="004178B4"/>
    <w:rsid w:val="004179AE"/>
    <w:rsid w:val="00421D02"/>
    <w:rsid w:val="00427E2F"/>
    <w:rsid w:val="0043719C"/>
    <w:rsid w:val="004449B3"/>
    <w:rsid w:val="004464FE"/>
    <w:rsid w:val="004518E0"/>
    <w:rsid w:val="0045296F"/>
    <w:rsid w:val="004558EF"/>
    <w:rsid w:val="00460262"/>
    <w:rsid w:val="004621FA"/>
    <w:rsid w:val="00462E24"/>
    <w:rsid w:val="0047215B"/>
    <w:rsid w:val="00477EDD"/>
    <w:rsid w:val="00480DCB"/>
    <w:rsid w:val="00480F76"/>
    <w:rsid w:val="0048228E"/>
    <w:rsid w:val="004826C1"/>
    <w:rsid w:val="00487A5E"/>
    <w:rsid w:val="00487E05"/>
    <w:rsid w:val="00490725"/>
    <w:rsid w:val="00492B61"/>
    <w:rsid w:val="00493A52"/>
    <w:rsid w:val="00496BB7"/>
    <w:rsid w:val="004A22CD"/>
    <w:rsid w:val="004A2A72"/>
    <w:rsid w:val="004A3080"/>
    <w:rsid w:val="004B0CAD"/>
    <w:rsid w:val="004B6C82"/>
    <w:rsid w:val="004C3186"/>
    <w:rsid w:val="004C4C8B"/>
    <w:rsid w:val="004D0D1E"/>
    <w:rsid w:val="004D1B20"/>
    <w:rsid w:val="004D26BA"/>
    <w:rsid w:val="004D5742"/>
    <w:rsid w:val="004D6A5C"/>
    <w:rsid w:val="004F1933"/>
    <w:rsid w:val="004F67A9"/>
    <w:rsid w:val="00500480"/>
    <w:rsid w:val="00500FCA"/>
    <w:rsid w:val="0050500E"/>
    <w:rsid w:val="0051037F"/>
    <w:rsid w:val="00513E95"/>
    <w:rsid w:val="00521461"/>
    <w:rsid w:val="00525C4B"/>
    <w:rsid w:val="00525D09"/>
    <w:rsid w:val="00534D2B"/>
    <w:rsid w:val="00542E25"/>
    <w:rsid w:val="00543687"/>
    <w:rsid w:val="005448DC"/>
    <w:rsid w:val="005571ED"/>
    <w:rsid w:val="0056748A"/>
    <w:rsid w:val="00567D75"/>
    <w:rsid w:val="005710EF"/>
    <w:rsid w:val="005731AA"/>
    <w:rsid w:val="00573B13"/>
    <w:rsid w:val="005762CC"/>
    <w:rsid w:val="00577A37"/>
    <w:rsid w:val="005808C1"/>
    <w:rsid w:val="00581039"/>
    <w:rsid w:val="00586A9D"/>
    <w:rsid w:val="00591CF9"/>
    <w:rsid w:val="00593A1F"/>
    <w:rsid w:val="005942C8"/>
    <w:rsid w:val="005A02AB"/>
    <w:rsid w:val="005A37DE"/>
    <w:rsid w:val="005A3AAF"/>
    <w:rsid w:val="005B1060"/>
    <w:rsid w:val="005B5162"/>
    <w:rsid w:val="005C0350"/>
    <w:rsid w:val="005C1222"/>
    <w:rsid w:val="005C1BD2"/>
    <w:rsid w:val="005D08A2"/>
    <w:rsid w:val="005D1142"/>
    <w:rsid w:val="005D13DA"/>
    <w:rsid w:val="005D3296"/>
    <w:rsid w:val="005D3425"/>
    <w:rsid w:val="005D5C0F"/>
    <w:rsid w:val="005E18B0"/>
    <w:rsid w:val="005E23B8"/>
    <w:rsid w:val="005F5D0F"/>
    <w:rsid w:val="005F6E7B"/>
    <w:rsid w:val="005F7194"/>
    <w:rsid w:val="00606C60"/>
    <w:rsid w:val="0061080F"/>
    <w:rsid w:val="00611E65"/>
    <w:rsid w:val="00612A5A"/>
    <w:rsid w:val="00617278"/>
    <w:rsid w:val="0062183C"/>
    <w:rsid w:val="006222C0"/>
    <w:rsid w:val="0062296A"/>
    <w:rsid w:val="00633BA7"/>
    <w:rsid w:val="006349C0"/>
    <w:rsid w:val="00634F77"/>
    <w:rsid w:val="0063766D"/>
    <w:rsid w:val="006413B8"/>
    <w:rsid w:val="00641675"/>
    <w:rsid w:val="00642008"/>
    <w:rsid w:val="00644795"/>
    <w:rsid w:val="00647F67"/>
    <w:rsid w:val="00651C1E"/>
    <w:rsid w:val="00652B46"/>
    <w:rsid w:val="0065445B"/>
    <w:rsid w:val="0065617D"/>
    <w:rsid w:val="00661E27"/>
    <w:rsid w:val="00665653"/>
    <w:rsid w:val="006668C4"/>
    <w:rsid w:val="00667335"/>
    <w:rsid w:val="00670BA8"/>
    <w:rsid w:val="0067239E"/>
    <w:rsid w:val="00672E2E"/>
    <w:rsid w:val="00675837"/>
    <w:rsid w:val="00677426"/>
    <w:rsid w:val="006776F4"/>
    <w:rsid w:val="0068026C"/>
    <w:rsid w:val="00685734"/>
    <w:rsid w:val="0068595D"/>
    <w:rsid w:val="006933A6"/>
    <w:rsid w:val="006A4696"/>
    <w:rsid w:val="006A55D6"/>
    <w:rsid w:val="006A5E41"/>
    <w:rsid w:val="006A6F3D"/>
    <w:rsid w:val="006B0ABF"/>
    <w:rsid w:val="006B1355"/>
    <w:rsid w:val="006B4B8B"/>
    <w:rsid w:val="006C183D"/>
    <w:rsid w:val="006C1C42"/>
    <w:rsid w:val="006C25ED"/>
    <w:rsid w:val="006C2E09"/>
    <w:rsid w:val="006C3E9C"/>
    <w:rsid w:val="006C72D3"/>
    <w:rsid w:val="006C7CC3"/>
    <w:rsid w:val="006D03B8"/>
    <w:rsid w:val="006D0769"/>
    <w:rsid w:val="006E1405"/>
    <w:rsid w:val="006E47A2"/>
    <w:rsid w:val="006E60BD"/>
    <w:rsid w:val="006F0BF0"/>
    <w:rsid w:val="006F201A"/>
    <w:rsid w:val="006F2091"/>
    <w:rsid w:val="006F33E0"/>
    <w:rsid w:val="006F389C"/>
    <w:rsid w:val="006F51A5"/>
    <w:rsid w:val="006F5DD6"/>
    <w:rsid w:val="007037B9"/>
    <w:rsid w:val="007041BA"/>
    <w:rsid w:val="00705503"/>
    <w:rsid w:val="00715AC5"/>
    <w:rsid w:val="007217BE"/>
    <w:rsid w:val="00723760"/>
    <w:rsid w:val="00723D1B"/>
    <w:rsid w:val="00726ACB"/>
    <w:rsid w:val="00732ED9"/>
    <w:rsid w:val="0073318F"/>
    <w:rsid w:val="007335DE"/>
    <w:rsid w:val="00735032"/>
    <w:rsid w:val="00737DCE"/>
    <w:rsid w:val="007415D7"/>
    <w:rsid w:val="00741FA9"/>
    <w:rsid w:val="00745988"/>
    <w:rsid w:val="0075381F"/>
    <w:rsid w:val="0075668C"/>
    <w:rsid w:val="00761DF3"/>
    <w:rsid w:val="00770DAC"/>
    <w:rsid w:val="007921B3"/>
    <w:rsid w:val="00792C8B"/>
    <w:rsid w:val="00794897"/>
    <w:rsid w:val="007A2CFC"/>
    <w:rsid w:val="007A3C6A"/>
    <w:rsid w:val="007A62E7"/>
    <w:rsid w:val="007A724B"/>
    <w:rsid w:val="007B118E"/>
    <w:rsid w:val="007B3647"/>
    <w:rsid w:val="007B487E"/>
    <w:rsid w:val="007B751C"/>
    <w:rsid w:val="007B7633"/>
    <w:rsid w:val="007D0987"/>
    <w:rsid w:val="007D0F76"/>
    <w:rsid w:val="007D102C"/>
    <w:rsid w:val="007D1BC4"/>
    <w:rsid w:val="007D2B5A"/>
    <w:rsid w:val="007D3648"/>
    <w:rsid w:val="007D4D0C"/>
    <w:rsid w:val="007D5C0A"/>
    <w:rsid w:val="007E0EE0"/>
    <w:rsid w:val="007E17F4"/>
    <w:rsid w:val="007E2DA0"/>
    <w:rsid w:val="007E42C8"/>
    <w:rsid w:val="007E5095"/>
    <w:rsid w:val="007F08DE"/>
    <w:rsid w:val="007F47C2"/>
    <w:rsid w:val="007F76A9"/>
    <w:rsid w:val="008015F7"/>
    <w:rsid w:val="00801C18"/>
    <w:rsid w:val="0080430E"/>
    <w:rsid w:val="008107AC"/>
    <w:rsid w:val="00811C45"/>
    <w:rsid w:val="00812668"/>
    <w:rsid w:val="00812DFA"/>
    <w:rsid w:val="00827112"/>
    <w:rsid w:val="00831D49"/>
    <w:rsid w:val="00831D9A"/>
    <w:rsid w:val="00832A34"/>
    <w:rsid w:val="008368AD"/>
    <w:rsid w:val="008378DB"/>
    <w:rsid w:val="008445C2"/>
    <w:rsid w:val="008459FF"/>
    <w:rsid w:val="008474BA"/>
    <w:rsid w:val="008505A8"/>
    <w:rsid w:val="008525A7"/>
    <w:rsid w:val="00853C9D"/>
    <w:rsid w:val="0086001B"/>
    <w:rsid w:val="008625E1"/>
    <w:rsid w:val="00862A80"/>
    <w:rsid w:val="00862B6D"/>
    <w:rsid w:val="008641D2"/>
    <w:rsid w:val="0086779A"/>
    <w:rsid w:val="00867A18"/>
    <w:rsid w:val="008707DA"/>
    <w:rsid w:val="008733F5"/>
    <w:rsid w:val="00876753"/>
    <w:rsid w:val="0088181B"/>
    <w:rsid w:val="00890B06"/>
    <w:rsid w:val="00890EF8"/>
    <w:rsid w:val="00891967"/>
    <w:rsid w:val="0089213D"/>
    <w:rsid w:val="008934A8"/>
    <w:rsid w:val="00895F3C"/>
    <w:rsid w:val="008A4C34"/>
    <w:rsid w:val="008B22B0"/>
    <w:rsid w:val="008B3C9C"/>
    <w:rsid w:val="008B757D"/>
    <w:rsid w:val="008C413C"/>
    <w:rsid w:val="008D1E67"/>
    <w:rsid w:val="008D576B"/>
    <w:rsid w:val="008D59A4"/>
    <w:rsid w:val="008E140D"/>
    <w:rsid w:val="008E561E"/>
    <w:rsid w:val="008F1F9A"/>
    <w:rsid w:val="008F5263"/>
    <w:rsid w:val="008F74CB"/>
    <w:rsid w:val="00900C0A"/>
    <w:rsid w:val="00901BBD"/>
    <w:rsid w:val="00902195"/>
    <w:rsid w:val="0090228C"/>
    <w:rsid w:val="0090400E"/>
    <w:rsid w:val="00910ED5"/>
    <w:rsid w:val="0091508B"/>
    <w:rsid w:val="00921333"/>
    <w:rsid w:val="0092295A"/>
    <w:rsid w:val="0092536F"/>
    <w:rsid w:val="0093148B"/>
    <w:rsid w:val="009323D6"/>
    <w:rsid w:val="00932EC1"/>
    <w:rsid w:val="00933184"/>
    <w:rsid w:val="00933ABA"/>
    <w:rsid w:val="00936513"/>
    <w:rsid w:val="00936696"/>
    <w:rsid w:val="00942691"/>
    <w:rsid w:val="009431C4"/>
    <w:rsid w:val="00944284"/>
    <w:rsid w:val="00954844"/>
    <w:rsid w:val="0095501F"/>
    <w:rsid w:val="00956705"/>
    <w:rsid w:val="00960721"/>
    <w:rsid w:val="00962747"/>
    <w:rsid w:val="00966810"/>
    <w:rsid w:val="00970FAD"/>
    <w:rsid w:val="00971B8B"/>
    <w:rsid w:val="00973E4E"/>
    <w:rsid w:val="00975AA5"/>
    <w:rsid w:val="00976F3B"/>
    <w:rsid w:val="00980B70"/>
    <w:rsid w:val="00987A51"/>
    <w:rsid w:val="00992C62"/>
    <w:rsid w:val="009939E9"/>
    <w:rsid w:val="00994DCD"/>
    <w:rsid w:val="00997259"/>
    <w:rsid w:val="009973BD"/>
    <w:rsid w:val="009A1245"/>
    <w:rsid w:val="009A13D4"/>
    <w:rsid w:val="009A1CD2"/>
    <w:rsid w:val="009A4983"/>
    <w:rsid w:val="009A6DA8"/>
    <w:rsid w:val="009B1B52"/>
    <w:rsid w:val="009B6E1D"/>
    <w:rsid w:val="009C49E1"/>
    <w:rsid w:val="009C57C0"/>
    <w:rsid w:val="009C7C54"/>
    <w:rsid w:val="009C7D49"/>
    <w:rsid w:val="009E5FB8"/>
    <w:rsid w:val="009E6A35"/>
    <w:rsid w:val="009F09E2"/>
    <w:rsid w:val="009F4B6C"/>
    <w:rsid w:val="009F6035"/>
    <w:rsid w:val="00A032BC"/>
    <w:rsid w:val="00A03947"/>
    <w:rsid w:val="00A03E8F"/>
    <w:rsid w:val="00A13D68"/>
    <w:rsid w:val="00A15ECE"/>
    <w:rsid w:val="00A166AA"/>
    <w:rsid w:val="00A22BBE"/>
    <w:rsid w:val="00A22D27"/>
    <w:rsid w:val="00A23740"/>
    <w:rsid w:val="00A26AE1"/>
    <w:rsid w:val="00A275B5"/>
    <w:rsid w:val="00A301FC"/>
    <w:rsid w:val="00A40B26"/>
    <w:rsid w:val="00A43AFC"/>
    <w:rsid w:val="00A43CDC"/>
    <w:rsid w:val="00A448DA"/>
    <w:rsid w:val="00A56619"/>
    <w:rsid w:val="00A5728D"/>
    <w:rsid w:val="00A60228"/>
    <w:rsid w:val="00A61DAF"/>
    <w:rsid w:val="00A61E27"/>
    <w:rsid w:val="00A64CBF"/>
    <w:rsid w:val="00A67C1A"/>
    <w:rsid w:val="00A725A9"/>
    <w:rsid w:val="00A73651"/>
    <w:rsid w:val="00A74148"/>
    <w:rsid w:val="00A760D2"/>
    <w:rsid w:val="00A76A87"/>
    <w:rsid w:val="00A811A7"/>
    <w:rsid w:val="00A82B67"/>
    <w:rsid w:val="00A86551"/>
    <w:rsid w:val="00A86E46"/>
    <w:rsid w:val="00A879F4"/>
    <w:rsid w:val="00A90FE0"/>
    <w:rsid w:val="00A917D3"/>
    <w:rsid w:val="00A96359"/>
    <w:rsid w:val="00A97535"/>
    <w:rsid w:val="00AA130C"/>
    <w:rsid w:val="00AA4283"/>
    <w:rsid w:val="00AA5746"/>
    <w:rsid w:val="00AB14CB"/>
    <w:rsid w:val="00AB2EA5"/>
    <w:rsid w:val="00AB3B78"/>
    <w:rsid w:val="00AC4A3A"/>
    <w:rsid w:val="00AD04BA"/>
    <w:rsid w:val="00AD1273"/>
    <w:rsid w:val="00AD2B0C"/>
    <w:rsid w:val="00AD36F5"/>
    <w:rsid w:val="00AD65DA"/>
    <w:rsid w:val="00AD6A4C"/>
    <w:rsid w:val="00AD7D60"/>
    <w:rsid w:val="00AE04B9"/>
    <w:rsid w:val="00AE063B"/>
    <w:rsid w:val="00AE59F1"/>
    <w:rsid w:val="00AE5DAE"/>
    <w:rsid w:val="00AE6E64"/>
    <w:rsid w:val="00B01369"/>
    <w:rsid w:val="00B02000"/>
    <w:rsid w:val="00B023BE"/>
    <w:rsid w:val="00B111DC"/>
    <w:rsid w:val="00B125D7"/>
    <w:rsid w:val="00B17456"/>
    <w:rsid w:val="00B20A0C"/>
    <w:rsid w:val="00B22022"/>
    <w:rsid w:val="00B2229B"/>
    <w:rsid w:val="00B234E6"/>
    <w:rsid w:val="00B33BD4"/>
    <w:rsid w:val="00B3408D"/>
    <w:rsid w:val="00B35E29"/>
    <w:rsid w:val="00B475CD"/>
    <w:rsid w:val="00B47F61"/>
    <w:rsid w:val="00B5263D"/>
    <w:rsid w:val="00B53649"/>
    <w:rsid w:val="00B5629D"/>
    <w:rsid w:val="00B5632B"/>
    <w:rsid w:val="00B6214B"/>
    <w:rsid w:val="00B62D4E"/>
    <w:rsid w:val="00B63908"/>
    <w:rsid w:val="00B649DF"/>
    <w:rsid w:val="00B64F14"/>
    <w:rsid w:val="00B71BDD"/>
    <w:rsid w:val="00B73448"/>
    <w:rsid w:val="00B74150"/>
    <w:rsid w:val="00B7783A"/>
    <w:rsid w:val="00B81326"/>
    <w:rsid w:val="00B8180B"/>
    <w:rsid w:val="00B8257A"/>
    <w:rsid w:val="00B83B26"/>
    <w:rsid w:val="00B870A6"/>
    <w:rsid w:val="00BA000E"/>
    <w:rsid w:val="00BA45B6"/>
    <w:rsid w:val="00BA45DE"/>
    <w:rsid w:val="00BA66DE"/>
    <w:rsid w:val="00BA717B"/>
    <w:rsid w:val="00BA73BF"/>
    <w:rsid w:val="00BB20EC"/>
    <w:rsid w:val="00BB4FEE"/>
    <w:rsid w:val="00BC098A"/>
    <w:rsid w:val="00BC54DB"/>
    <w:rsid w:val="00BD34AC"/>
    <w:rsid w:val="00BD7818"/>
    <w:rsid w:val="00BE151D"/>
    <w:rsid w:val="00BE7540"/>
    <w:rsid w:val="00BF0549"/>
    <w:rsid w:val="00C026AC"/>
    <w:rsid w:val="00C05391"/>
    <w:rsid w:val="00C05E70"/>
    <w:rsid w:val="00C0726A"/>
    <w:rsid w:val="00C110A8"/>
    <w:rsid w:val="00C12403"/>
    <w:rsid w:val="00C2183D"/>
    <w:rsid w:val="00C26E23"/>
    <w:rsid w:val="00C27FDB"/>
    <w:rsid w:val="00C33D88"/>
    <w:rsid w:val="00C354D7"/>
    <w:rsid w:val="00C35676"/>
    <w:rsid w:val="00C37EE6"/>
    <w:rsid w:val="00C40F7E"/>
    <w:rsid w:val="00C44D5C"/>
    <w:rsid w:val="00C53CA1"/>
    <w:rsid w:val="00C54288"/>
    <w:rsid w:val="00C609CD"/>
    <w:rsid w:val="00C6144A"/>
    <w:rsid w:val="00C62F3F"/>
    <w:rsid w:val="00C6341A"/>
    <w:rsid w:val="00C63C02"/>
    <w:rsid w:val="00C7003C"/>
    <w:rsid w:val="00C77F69"/>
    <w:rsid w:val="00C81E0F"/>
    <w:rsid w:val="00C82A35"/>
    <w:rsid w:val="00C82F87"/>
    <w:rsid w:val="00C85C5B"/>
    <w:rsid w:val="00C93399"/>
    <w:rsid w:val="00C93D78"/>
    <w:rsid w:val="00C93D99"/>
    <w:rsid w:val="00CA34E4"/>
    <w:rsid w:val="00CA6FDC"/>
    <w:rsid w:val="00CB0CA4"/>
    <w:rsid w:val="00CB36C5"/>
    <w:rsid w:val="00CB49A3"/>
    <w:rsid w:val="00CB62F4"/>
    <w:rsid w:val="00CC0660"/>
    <w:rsid w:val="00CC234F"/>
    <w:rsid w:val="00CC4C16"/>
    <w:rsid w:val="00CC5E3A"/>
    <w:rsid w:val="00CD1890"/>
    <w:rsid w:val="00CD3A01"/>
    <w:rsid w:val="00CE006B"/>
    <w:rsid w:val="00CE7CD4"/>
    <w:rsid w:val="00CF199F"/>
    <w:rsid w:val="00CF6B30"/>
    <w:rsid w:val="00D00F42"/>
    <w:rsid w:val="00D01958"/>
    <w:rsid w:val="00D0320A"/>
    <w:rsid w:val="00D0348D"/>
    <w:rsid w:val="00D07FC3"/>
    <w:rsid w:val="00D113E8"/>
    <w:rsid w:val="00D13338"/>
    <w:rsid w:val="00D13F28"/>
    <w:rsid w:val="00D167A6"/>
    <w:rsid w:val="00D20056"/>
    <w:rsid w:val="00D20D78"/>
    <w:rsid w:val="00D20F97"/>
    <w:rsid w:val="00D227BB"/>
    <w:rsid w:val="00D24E8A"/>
    <w:rsid w:val="00D26B69"/>
    <w:rsid w:val="00D274EE"/>
    <w:rsid w:val="00D27A6F"/>
    <w:rsid w:val="00D27FC9"/>
    <w:rsid w:val="00D3130C"/>
    <w:rsid w:val="00D34584"/>
    <w:rsid w:val="00D35DD2"/>
    <w:rsid w:val="00D37BAF"/>
    <w:rsid w:val="00D40174"/>
    <w:rsid w:val="00D40D72"/>
    <w:rsid w:val="00D4102B"/>
    <w:rsid w:val="00D422A0"/>
    <w:rsid w:val="00D44585"/>
    <w:rsid w:val="00D44D12"/>
    <w:rsid w:val="00D4564F"/>
    <w:rsid w:val="00D524ED"/>
    <w:rsid w:val="00D526C4"/>
    <w:rsid w:val="00D52D58"/>
    <w:rsid w:val="00D53783"/>
    <w:rsid w:val="00D538FE"/>
    <w:rsid w:val="00D560CC"/>
    <w:rsid w:val="00D5764A"/>
    <w:rsid w:val="00D636FD"/>
    <w:rsid w:val="00D63C9F"/>
    <w:rsid w:val="00D64BB9"/>
    <w:rsid w:val="00D7049D"/>
    <w:rsid w:val="00D76F7A"/>
    <w:rsid w:val="00D822BD"/>
    <w:rsid w:val="00D85F32"/>
    <w:rsid w:val="00D944B4"/>
    <w:rsid w:val="00D9587D"/>
    <w:rsid w:val="00DA2CAE"/>
    <w:rsid w:val="00DA521E"/>
    <w:rsid w:val="00DA60AA"/>
    <w:rsid w:val="00DB2A64"/>
    <w:rsid w:val="00DB4C8F"/>
    <w:rsid w:val="00DB568F"/>
    <w:rsid w:val="00DB680A"/>
    <w:rsid w:val="00DC1160"/>
    <w:rsid w:val="00DC5A11"/>
    <w:rsid w:val="00DD0B2A"/>
    <w:rsid w:val="00DD475F"/>
    <w:rsid w:val="00DD68DC"/>
    <w:rsid w:val="00DE0CB8"/>
    <w:rsid w:val="00DE3FD3"/>
    <w:rsid w:val="00DE406E"/>
    <w:rsid w:val="00DE5E5A"/>
    <w:rsid w:val="00DF3941"/>
    <w:rsid w:val="00DF3BE8"/>
    <w:rsid w:val="00E00A86"/>
    <w:rsid w:val="00E017EA"/>
    <w:rsid w:val="00E05162"/>
    <w:rsid w:val="00E13D4C"/>
    <w:rsid w:val="00E244FB"/>
    <w:rsid w:val="00E26106"/>
    <w:rsid w:val="00E30074"/>
    <w:rsid w:val="00E335AB"/>
    <w:rsid w:val="00E366CF"/>
    <w:rsid w:val="00E412E7"/>
    <w:rsid w:val="00E43213"/>
    <w:rsid w:val="00E44607"/>
    <w:rsid w:val="00E45745"/>
    <w:rsid w:val="00E56142"/>
    <w:rsid w:val="00E61AFD"/>
    <w:rsid w:val="00E643F1"/>
    <w:rsid w:val="00E70135"/>
    <w:rsid w:val="00E73320"/>
    <w:rsid w:val="00E76E76"/>
    <w:rsid w:val="00E83594"/>
    <w:rsid w:val="00E90977"/>
    <w:rsid w:val="00E94DD9"/>
    <w:rsid w:val="00E96B5D"/>
    <w:rsid w:val="00E971B7"/>
    <w:rsid w:val="00E9728F"/>
    <w:rsid w:val="00EA3EB9"/>
    <w:rsid w:val="00EA3EF0"/>
    <w:rsid w:val="00EA4BEA"/>
    <w:rsid w:val="00EA70A2"/>
    <w:rsid w:val="00EB1757"/>
    <w:rsid w:val="00EB2AD3"/>
    <w:rsid w:val="00EB69BC"/>
    <w:rsid w:val="00EB6D5D"/>
    <w:rsid w:val="00EC0602"/>
    <w:rsid w:val="00EC2E5E"/>
    <w:rsid w:val="00EC3BAA"/>
    <w:rsid w:val="00EC60D3"/>
    <w:rsid w:val="00ED20F4"/>
    <w:rsid w:val="00ED7667"/>
    <w:rsid w:val="00EE690A"/>
    <w:rsid w:val="00EF36BE"/>
    <w:rsid w:val="00EF395A"/>
    <w:rsid w:val="00EF496D"/>
    <w:rsid w:val="00EF5CB7"/>
    <w:rsid w:val="00F00BBF"/>
    <w:rsid w:val="00F036EA"/>
    <w:rsid w:val="00F06007"/>
    <w:rsid w:val="00F07C01"/>
    <w:rsid w:val="00F12415"/>
    <w:rsid w:val="00F15CD3"/>
    <w:rsid w:val="00F16C34"/>
    <w:rsid w:val="00F16EA3"/>
    <w:rsid w:val="00F25658"/>
    <w:rsid w:val="00F25FCF"/>
    <w:rsid w:val="00F36231"/>
    <w:rsid w:val="00F37CF1"/>
    <w:rsid w:val="00F37E2E"/>
    <w:rsid w:val="00F44852"/>
    <w:rsid w:val="00F4557B"/>
    <w:rsid w:val="00F51B34"/>
    <w:rsid w:val="00F53D09"/>
    <w:rsid w:val="00F5500B"/>
    <w:rsid w:val="00F5727A"/>
    <w:rsid w:val="00F6019E"/>
    <w:rsid w:val="00F619A1"/>
    <w:rsid w:val="00F65E3F"/>
    <w:rsid w:val="00F7174A"/>
    <w:rsid w:val="00F75011"/>
    <w:rsid w:val="00F75170"/>
    <w:rsid w:val="00F76D18"/>
    <w:rsid w:val="00F76F36"/>
    <w:rsid w:val="00F77784"/>
    <w:rsid w:val="00F81540"/>
    <w:rsid w:val="00F81C60"/>
    <w:rsid w:val="00F820E1"/>
    <w:rsid w:val="00F82AA5"/>
    <w:rsid w:val="00F82B97"/>
    <w:rsid w:val="00F82F3A"/>
    <w:rsid w:val="00F86B14"/>
    <w:rsid w:val="00F9057E"/>
    <w:rsid w:val="00F93B41"/>
    <w:rsid w:val="00FA3D11"/>
    <w:rsid w:val="00FA3DE6"/>
    <w:rsid w:val="00FA5726"/>
    <w:rsid w:val="00FB15D8"/>
    <w:rsid w:val="00FB6498"/>
    <w:rsid w:val="00FC4B3C"/>
    <w:rsid w:val="00FC4C8B"/>
    <w:rsid w:val="00FC5E95"/>
    <w:rsid w:val="00FD26E5"/>
    <w:rsid w:val="00FD51D7"/>
    <w:rsid w:val="00FE320B"/>
    <w:rsid w:val="00FE3B80"/>
    <w:rsid w:val="00FE5343"/>
    <w:rsid w:val="00FF17C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9BE6"/>
  <w15:chartTrackingRefBased/>
  <w15:docId w15:val="{DBFDBE44-A80A-40AA-94C6-2B2276F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180" w:line="312" w:lineRule="auto"/>
      <w:ind w:left="1985"/>
      <w:jc w:val="both"/>
      <w:outlineLvl w:val="1"/>
    </w:pPr>
    <w:rPr>
      <w:rFonts w:ascii="Arial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Zvraznn">
    <w:name w:val="Zvýraznění"/>
    <w:uiPriority w:val="20"/>
    <w:qFormat/>
    <w:rPr>
      <w:i/>
      <w:iCs/>
    </w:rPr>
  </w:style>
  <w:style w:type="character" w:customStyle="1" w:styleId="WW-Absatz-Standardschriftart1">
    <w:name w:val="WW-Absatz-Standardschriftart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Lenka">
    <w:name w:val="Lenka"/>
    <w:rPr>
      <w:rFonts w:ascii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lang w:val="x-none"/>
    </w:r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pPr>
      <w:spacing w:after="240" w:line="312" w:lineRule="auto"/>
      <w:ind w:left="1985"/>
      <w:jc w:val="both"/>
    </w:pPr>
    <w:rPr>
      <w:rFonts w:ascii="Arial" w:hAnsi="Arial"/>
      <w:sz w:val="20"/>
      <w:lang w:val="x-none"/>
    </w:rPr>
  </w:style>
  <w:style w:type="paragraph" w:styleId="Zhlav">
    <w:name w:val="header"/>
    <w:basedOn w:val="Normln"/>
    <w:semiHidden/>
    <w:pPr>
      <w:tabs>
        <w:tab w:val="center" w:pos="16446"/>
        <w:tab w:val="right" w:pos="20982"/>
      </w:tabs>
      <w:spacing w:after="240" w:line="312" w:lineRule="auto"/>
      <w:ind w:left="1985"/>
      <w:jc w:val="both"/>
    </w:pPr>
    <w:rPr>
      <w:rFonts w:ascii="FrnkGothITC Bk BTCE" w:hAnsi="FrnkGothITC Bk BTCE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aliases w:val="mailing"/>
    <w:uiPriority w:val="1"/>
    <w:qFormat/>
    <w:rsid w:val="00770DAC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90400E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3C1E28"/>
    <w:rPr>
      <w:rFonts w:ascii="Arial" w:hAnsi="Arial"/>
      <w:szCs w:val="24"/>
      <w:lang w:eastAsia="ar-SA"/>
    </w:rPr>
  </w:style>
  <w:style w:type="character" w:customStyle="1" w:styleId="Nadpis2Char">
    <w:name w:val="Nadpis 2 Char"/>
    <w:link w:val="Nadpis2"/>
    <w:rsid w:val="00385306"/>
    <w:rPr>
      <w:rFonts w:ascii="Arial" w:hAnsi="Arial" w:cs="Arial"/>
      <w:b/>
      <w:bCs/>
      <w:iCs/>
      <w:sz w:val="24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36F5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AD36F5"/>
    <w:rPr>
      <w:sz w:val="24"/>
      <w:szCs w:val="24"/>
      <w:lang w:val="cs-CZ" w:eastAsia="ar-SA"/>
    </w:rPr>
  </w:style>
  <w:style w:type="character" w:customStyle="1" w:styleId="apple-converted-space">
    <w:name w:val="apple-converted-space"/>
    <w:basedOn w:val="Standardnpsmoodstavce"/>
    <w:rsid w:val="00371292"/>
  </w:style>
  <w:style w:type="paragraph" w:customStyle="1" w:styleId="Normlnweb1">
    <w:name w:val="Normální (web)1"/>
    <w:basedOn w:val="Normln"/>
    <w:rsid w:val="00DA521E"/>
    <w:pPr>
      <w:spacing w:before="280" w:after="280" w:line="100" w:lineRule="atLeast"/>
    </w:pPr>
    <w:rPr>
      <w:kern w:val="1"/>
      <w:lang w:eastAsia="hi-IN" w:bidi="hi-IN"/>
    </w:rPr>
  </w:style>
  <w:style w:type="character" w:styleId="Odkaznakoment">
    <w:name w:val="annotation reference"/>
    <w:uiPriority w:val="99"/>
    <w:semiHidden/>
    <w:unhideWhenUsed/>
    <w:rsid w:val="00F37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E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37E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E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7E2E"/>
    <w:rPr>
      <w:b/>
      <w:bCs/>
      <w:lang w:eastAsia="ar-SA"/>
    </w:rPr>
  </w:style>
  <w:style w:type="paragraph" w:customStyle="1" w:styleId="Text">
    <w:name w:val="Text"/>
    <w:rsid w:val="00A40B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ps">
    <w:name w:val="hps"/>
    <w:rsid w:val="003E54C5"/>
  </w:style>
  <w:style w:type="paragraph" w:styleId="Vrazncitt">
    <w:name w:val="Intense Quote"/>
    <w:basedOn w:val="Normln"/>
    <w:next w:val="Normln"/>
    <w:link w:val="VrazncittChar"/>
    <w:uiPriority w:val="30"/>
    <w:qFormat/>
    <w:rsid w:val="000D7A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VrazncittChar">
    <w:name w:val="Výrazný citát Char"/>
    <w:link w:val="Vrazncitt"/>
    <w:uiPriority w:val="30"/>
    <w:rsid w:val="000D7A38"/>
    <w:rPr>
      <w:b/>
      <w:bCs/>
      <w:i/>
      <w:iCs/>
      <w:color w:val="4F81BD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D0320A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B62D4E"/>
    <w:rPr>
      <w:color w:val="808080"/>
      <w:shd w:val="clear" w:color="auto" w:fill="E6E6E6"/>
    </w:rPr>
  </w:style>
  <w:style w:type="character" w:customStyle="1" w:styleId="il">
    <w:name w:val="il"/>
    <w:rsid w:val="00D822BD"/>
  </w:style>
  <w:style w:type="paragraph" w:customStyle="1" w:styleId="Standard">
    <w:name w:val="Standard"/>
    <w:rsid w:val="00A23740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7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1288">
                                                      <w:marLeft w:val="450"/>
                                                      <w:marRight w:val="4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odva.cz/ostatni/fotografie-ke-staz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prenosil@studiod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iodva.cz/ostatni/fotografie-ke-stazeni/?gallery=5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8D76-4F6E-4509-B4AC-06F1EC9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METROpolitní léto hereckých osobností</vt:lpstr>
    </vt:vector>
  </TitlesOfParts>
  <Company>Hewlett-Packard Company</Company>
  <LinksUpToDate>false</LinksUpToDate>
  <CharactersWithSpaces>2831</CharactersWithSpaces>
  <SharedDoc>false</SharedDoc>
  <HLinks>
    <vt:vector size="30" baseType="variant"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https://www.studiodva.cz/ostatni/fotografie-ke-stazeni/</vt:lpwstr>
      </vt:variant>
      <vt:variant>
        <vt:lpwstr/>
      </vt:variant>
      <vt:variant>
        <vt:i4>393312</vt:i4>
      </vt:variant>
      <vt:variant>
        <vt:i4>9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https://www.studiodva.cz/ostatni/fotografie-ke-stazeni/?gallery=484</vt:lpwstr>
      </vt:variant>
      <vt:variant>
        <vt:lpwstr/>
      </vt:variant>
      <vt:variant>
        <vt:i4>7274539</vt:i4>
      </vt:variant>
      <vt:variant>
        <vt:i4>0</vt:i4>
      </vt:variant>
      <vt:variant>
        <vt:i4>0</vt:i4>
      </vt:variant>
      <vt:variant>
        <vt:i4>5</vt:i4>
      </vt:variant>
      <vt:variant>
        <vt:lpwstr>https://www.studiodva.cz/o-divadle/letni-scena/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METROpolitní léto hereckých osobností</dc:title>
  <dc:subject/>
  <dc:creator>Lenka</dc:creator>
  <cp:keywords/>
  <cp:lastModifiedBy>mjohanna</cp:lastModifiedBy>
  <cp:revision>2</cp:revision>
  <cp:lastPrinted>1899-12-31T23:00:00Z</cp:lastPrinted>
  <dcterms:created xsi:type="dcterms:W3CDTF">2024-02-08T13:49:00Z</dcterms:created>
  <dcterms:modified xsi:type="dcterms:W3CDTF">2024-02-08T13:49:00Z</dcterms:modified>
</cp:coreProperties>
</file>