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DC5" w:rsidRDefault="00BC0DC5" w:rsidP="00BC0DC5">
      <w:pPr>
        <w:rPr>
          <w:rFonts w:cs="Arial"/>
          <w:sz w:val="21"/>
          <w:szCs w:val="21"/>
        </w:rPr>
      </w:pPr>
      <w:r>
        <w:rPr>
          <w:rFonts w:cs="Arial"/>
          <w:noProof/>
          <w:sz w:val="21"/>
          <w:szCs w:val="21"/>
          <w:lang w:eastAsia="cs-CZ"/>
        </w:rPr>
        <w:drawing>
          <wp:anchor distT="0" distB="0" distL="114935" distR="114935" simplePos="0" relativeHeight="251659264" behindDoc="1" locked="0" layoutInCell="1" allowOverlap="1">
            <wp:simplePos x="0" y="0"/>
            <wp:positionH relativeFrom="column">
              <wp:posOffset>1748155</wp:posOffset>
            </wp:positionH>
            <wp:positionV relativeFrom="paragraph">
              <wp:posOffset>25400</wp:posOffset>
            </wp:positionV>
            <wp:extent cx="3933825" cy="276225"/>
            <wp:effectExtent l="0" t="0" r="0" b="0"/>
            <wp:wrapTight wrapText="bothSides">
              <wp:wrapPolygon edited="0">
                <wp:start x="0" y="0"/>
                <wp:lineTo x="0" y="20855"/>
                <wp:lineTo x="21548" y="20855"/>
                <wp:lineTo x="2154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933825" cy="276225"/>
                    </a:xfrm>
                    <a:prstGeom prst="rect">
                      <a:avLst/>
                    </a:prstGeom>
                    <a:solidFill>
                      <a:srgbClr val="FFFFFF"/>
                    </a:solidFill>
                    <a:ln w="9525">
                      <a:noFill/>
                      <a:miter lim="800000"/>
                      <a:headEnd/>
                      <a:tailEnd/>
                    </a:ln>
                  </pic:spPr>
                </pic:pic>
              </a:graphicData>
            </a:graphic>
          </wp:anchor>
        </w:drawing>
      </w:r>
      <w:r>
        <w:rPr>
          <w:rFonts w:cs="Arial"/>
          <w:sz w:val="21"/>
          <w:szCs w:val="21"/>
        </w:rPr>
        <w:t>Tisková zpráva</w:t>
      </w:r>
      <w:r>
        <w:rPr>
          <w:rFonts w:cs="Arial"/>
          <w:sz w:val="21"/>
          <w:szCs w:val="21"/>
        </w:rPr>
        <w:tab/>
      </w:r>
    </w:p>
    <w:p w:rsidR="00BC0DC5" w:rsidRDefault="00BC0DC5" w:rsidP="00BC0DC5">
      <w:pPr>
        <w:pBdr>
          <w:bottom w:val="single" w:sz="4" w:space="1" w:color="000000"/>
        </w:pBdr>
        <w:rPr>
          <w:rFonts w:cs="Arial"/>
          <w:sz w:val="21"/>
          <w:szCs w:val="21"/>
        </w:rPr>
      </w:pPr>
    </w:p>
    <w:p w:rsidR="00BC0DC5" w:rsidRPr="00731949" w:rsidRDefault="00B907F0" w:rsidP="00BC0DC5">
      <w:pPr>
        <w:pBdr>
          <w:bottom w:val="single" w:sz="4" w:space="1" w:color="000000"/>
        </w:pBdr>
        <w:rPr>
          <w:rFonts w:cs="Arial"/>
          <w:sz w:val="21"/>
          <w:szCs w:val="21"/>
        </w:rPr>
      </w:pPr>
      <w:r>
        <w:rPr>
          <w:rFonts w:cs="Arial"/>
          <w:sz w:val="21"/>
          <w:szCs w:val="21"/>
        </w:rPr>
        <w:t>28</w:t>
      </w:r>
      <w:r w:rsidR="003E6318">
        <w:rPr>
          <w:rFonts w:cs="Arial"/>
          <w:sz w:val="21"/>
          <w:szCs w:val="21"/>
        </w:rPr>
        <w:t xml:space="preserve">. </w:t>
      </w:r>
      <w:r w:rsidR="00CE6212">
        <w:rPr>
          <w:rFonts w:cs="Arial"/>
          <w:sz w:val="21"/>
          <w:szCs w:val="21"/>
        </w:rPr>
        <w:t xml:space="preserve">listopadu </w:t>
      </w:r>
      <w:r w:rsidR="00BC0DC5">
        <w:rPr>
          <w:rFonts w:cs="Arial"/>
          <w:sz w:val="21"/>
          <w:szCs w:val="21"/>
        </w:rPr>
        <w:t>201</w:t>
      </w:r>
      <w:r w:rsidR="009701C9">
        <w:rPr>
          <w:rFonts w:cs="Arial"/>
          <w:sz w:val="21"/>
          <w:szCs w:val="21"/>
        </w:rPr>
        <w:t>8</w:t>
      </w:r>
    </w:p>
    <w:p w:rsidR="001A4CF0" w:rsidRDefault="001A4CF0" w:rsidP="00BC0DC5">
      <w:pPr>
        <w:shd w:val="clear" w:color="auto" w:fill="FFFFFF"/>
        <w:rPr>
          <w:rFonts w:eastAsia="Times New Roman" w:cs="Arial"/>
          <w:b/>
          <w:bCs/>
          <w:color w:val="000000"/>
          <w:sz w:val="24"/>
          <w:szCs w:val="24"/>
          <w:lang w:eastAsia="cs-CZ"/>
        </w:rPr>
      </w:pPr>
    </w:p>
    <w:p w:rsidR="00B907F0" w:rsidRDefault="00B907F0" w:rsidP="00B907F0">
      <w:pPr>
        <w:jc w:val="center"/>
        <w:rPr>
          <w:b/>
          <w:color w:val="FF0000"/>
          <w:sz w:val="26"/>
          <w:szCs w:val="26"/>
        </w:rPr>
      </w:pPr>
      <w:r w:rsidRPr="00B907F0">
        <w:rPr>
          <w:b/>
          <w:color w:val="FF0000"/>
          <w:sz w:val="26"/>
          <w:szCs w:val="26"/>
        </w:rPr>
        <w:t>Jan Cina je Malý princ</w:t>
      </w:r>
    </w:p>
    <w:p w:rsidR="00B907F0" w:rsidRPr="00B907F0" w:rsidRDefault="00B907F0" w:rsidP="00B907F0">
      <w:pPr>
        <w:jc w:val="center"/>
        <w:rPr>
          <w:b/>
          <w:color w:val="FF0000"/>
          <w:sz w:val="26"/>
          <w:szCs w:val="26"/>
        </w:rPr>
      </w:pPr>
    </w:p>
    <w:p w:rsidR="00B907F0" w:rsidRPr="00E44289" w:rsidRDefault="00B907F0" w:rsidP="00B907F0">
      <w:pPr>
        <w:rPr>
          <w:b/>
        </w:rPr>
      </w:pPr>
      <w:r w:rsidRPr="00E44289">
        <w:rPr>
          <w:b/>
        </w:rPr>
        <w:t xml:space="preserve">Světové premiéry se již příští týden 6. prosince v divadle Studio DVA dočká hudební projekt Malý princ. Příběhem na motivy jednoho z nejznámějších děl moderní světové literatury Antoina de Saint-Exupéryho diváky v hlavní a jediné roli provede Jan Cina. Jedinečnou symfonickou hudbou a písňovými texty přispěl skladatel Kryštof Marek​ a režie se ujal Šimon </w:t>
      </w:r>
      <w:proofErr w:type="spellStart"/>
      <w:r w:rsidRPr="00E44289">
        <w:rPr>
          <w:b/>
        </w:rPr>
        <w:t>Caban</w:t>
      </w:r>
      <w:proofErr w:type="spellEnd"/>
      <w:r w:rsidRPr="00E44289">
        <w:rPr>
          <w:b/>
        </w:rPr>
        <w:t xml:space="preserve">. </w:t>
      </w:r>
    </w:p>
    <w:p w:rsidR="00B907F0" w:rsidRDefault="00B907F0" w:rsidP="00B907F0">
      <w:r>
        <w:t>Tvůrci sami říkají, že připravili představení, které není ani pohádkou, ovšem ani filozofickým traktátem. Diváci by se neměli při sledování nechat ovlivnit strachem, že něčemu nerozumí, ale zkusit věci nechat plynout</w:t>
      </w:r>
      <w:r w:rsidRPr="00F33E90">
        <w:rPr>
          <w:i/>
        </w:rPr>
        <w:t>. „Těšíme se na všechny, kteří jsou ochotni zapojit svoji fantazii,“</w:t>
      </w:r>
      <w:r>
        <w:t xml:space="preserve"> dodává režisér Šimon </w:t>
      </w:r>
      <w:proofErr w:type="spellStart"/>
      <w:r>
        <w:t>Caban</w:t>
      </w:r>
      <w:proofErr w:type="spellEnd"/>
      <w:r>
        <w:t xml:space="preserve">. </w:t>
      </w:r>
    </w:p>
    <w:p w:rsidR="00B907F0" w:rsidRPr="00F33E90" w:rsidRDefault="00B907F0" w:rsidP="00B907F0">
      <w:pPr>
        <w:rPr>
          <w:i/>
        </w:rPr>
      </w:pPr>
      <w:r>
        <w:t>Jak převést těžko hmatatelné věci do jevištního jazyka, aby to bylo srozumitelné, ale aby zůstala křehkost a nepolapitelnost slavného příběhu, se snaží vysvětlit představitel hlavní a jediné role Jan Cina. „</w:t>
      </w:r>
      <w:r w:rsidRPr="00F33E90">
        <w:rPr>
          <w:i/>
        </w:rPr>
        <w:t>Scénu jsme si „</w:t>
      </w:r>
      <w:proofErr w:type="spellStart"/>
      <w:r w:rsidRPr="00F33E90">
        <w:rPr>
          <w:i/>
        </w:rPr>
        <w:t>zabordelili</w:t>
      </w:r>
      <w:proofErr w:type="spellEnd"/>
      <w:r w:rsidRPr="00F33E90">
        <w:rPr>
          <w:i/>
        </w:rPr>
        <w:t xml:space="preserve">“ spoustou hraček a věcí a v tom si tak žijeme a tvoříme. Příběh se každého z nás dotýká jinak, podle fáze života, ve které se nacházíme.“ </w:t>
      </w:r>
    </w:p>
    <w:p w:rsidR="00B907F0" w:rsidRDefault="00B907F0" w:rsidP="00B907F0">
      <w:r>
        <w:t xml:space="preserve">Jan Cina si monolog ze závěru knihy Malý princ, připravil dokonce již k příjímacím zkouškám na pražskou Konzervatoř. </w:t>
      </w:r>
      <w:proofErr w:type="gramStart"/>
      <w:r w:rsidRPr="00F33E90">
        <w:rPr>
          <w:i/>
        </w:rPr>
        <w:t>„..</w:t>
      </w:r>
      <w:proofErr w:type="gramEnd"/>
      <w:r w:rsidRPr="00F33E90">
        <w:rPr>
          <w:i/>
        </w:rPr>
        <w:t xml:space="preserve">sám jsem se </w:t>
      </w:r>
      <w:r>
        <w:rPr>
          <w:i/>
        </w:rPr>
        <w:t xml:space="preserve">při přípravě </w:t>
      </w:r>
      <w:r w:rsidRPr="00F33E90">
        <w:rPr>
          <w:i/>
        </w:rPr>
        <w:t>dojímal, ale nikdy jsem ho nepředvedl. Komise si ho nevybrala, tak se k němu po 15 letech vracím. Snažím se hledat Malého prince v sobě,“</w:t>
      </w:r>
      <w:r>
        <w:t xml:space="preserve"> říká Cina a pokračuje, </w:t>
      </w:r>
      <w:r w:rsidRPr="00F33E90">
        <w:rPr>
          <w:i/>
        </w:rPr>
        <w:t xml:space="preserve">„Myslím, že je to jeden z mých největších úkolů po mnoha stránkách. Procházím stavy od úplného nadšení až po noční můry. Uvidíme, kam se vydáme a kam dojdeme po cestě s Malým princem.“ </w:t>
      </w:r>
    </w:p>
    <w:p w:rsidR="00B907F0" w:rsidRDefault="00B907F0" w:rsidP="00B907F0">
      <w:r>
        <w:t xml:space="preserve">V současné chvíli jsou v divadle Studio DVA naplánované reprízy až do března 2019.  K představení vychází CD, které bude k zakoupení pouze v divadle a na jeho e-shopu. </w:t>
      </w:r>
    </w:p>
    <w:p w:rsidR="00B907F0" w:rsidRDefault="00B907F0" w:rsidP="00B907F0"/>
    <w:p w:rsidR="00B907F0" w:rsidRDefault="00B907F0" w:rsidP="00B907F0">
      <w:r w:rsidRPr="00E44289">
        <w:t xml:space="preserve">Scénář: Šimon </w:t>
      </w:r>
      <w:proofErr w:type="spellStart"/>
      <w:r w:rsidRPr="00E44289">
        <w:t>Caban</w:t>
      </w:r>
      <w:proofErr w:type="spellEnd"/>
      <w:r w:rsidRPr="00E44289">
        <w:t> ve spolupráci s Darinou Abrahámovou </w:t>
      </w:r>
      <w:r w:rsidRPr="00E44289">
        <w:br/>
        <w:t>Symfonická hudba a texty písní: Kryštof Marek</w:t>
      </w:r>
      <w:r w:rsidRPr="00E44289">
        <w:br/>
        <w:t xml:space="preserve">Režie: Šimon </w:t>
      </w:r>
      <w:proofErr w:type="spellStart"/>
      <w:r w:rsidRPr="00E44289">
        <w:t>Caban</w:t>
      </w:r>
      <w:proofErr w:type="spellEnd"/>
      <w:r w:rsidRPr="00E44289">
        <w:br/>
        <w:t>Scéna: Jakub Kopecký</w:t>
      </w:r>
      <w:r w:rsidRPr="00E44289">
        <w:br/>
        <w:t>Kostýmy: Simona Rybáková</w:t>
      </w:r>
      <w:r w:rsidRPr="00E44289">
        <w:br/>
      </w:r>
      <w:r w:rsidRPr="00E44289">
        <w:br/>
        <w:t>Hraje: Jan Cin</w:t>
      </w:r>
      <w:r>
        <w:t>a</w:t>
      </w:r>
    </w:p>
    <w:p w:rsidR="00B907F0" w:rsidRDefault="00B907F0" w:rsidP="00B907F0">
      <w:r>
        <w:t xml:space="preserve">Ze záznamu: Růže: Martina </w:t>
      </w:r>
      <w:proofErr w:type="spellStart"/>
      <w:r>
        <w:t>Placrová</w:t>
      </w:r>
      <w:proofErr w:type="spellEnd"/>
      <w:r>
        <w:t xml:space="preserve">, Had: </w:t>
      </w:r>
      <w:proofErr w:type="spellStart"/>
      <w:r>
        <w:t>Szidi</w:t>
      </w:r>
      <w:proofErr w:type="spellEnd"/>
      <w:r>
        <w:t xml:space="preserve"> Tobias, Liška: Monika Absolonová, Země: Lenka </w:t>
      </w:r>
      <w:proofErr w:type="spellStart"/>
      <w:r>
        <w:t>Audolenská</w:t>
      </w:r>
      <w:proofErr w:type="spellEnd"/>
      <w:r>
        <w:t xml:space="preserve">, Ondřej </w:t>
      </w:r>
      <w:proofErr w:type="spellStart"/>
      <w:r>
        <w:t>Izdný</w:t>
      </w:r>
      <w:proofErr w:type="spellEnd"/>
      <w:r>
        <w:t xml:space="preserve">, Athina </w:t>
      </w:r>
      <w:proofErr w:type="spellStart"/>
      <w:r>
        <w:t>Langoská</w:t>
      </w:r>
      <w:proofErr w:type="spellEnd"/>
      <w:r>
        <w:t xml:space="preserve">, Lucie Novotná, Radek Seidl, Peter </w:t>
      </w:r>
      <w:proofErr w:type="spellStart"/>
      <w:r>
        <w:t>Strenáčik</w:t>
      </w:r>
      <w:proofErr w:type="spellEnd"/>
      <w:r>
        <w:t>, Jan Šrámek</w:t>
      </w:r>
    </w:p>
    <w:p w:rsidR="00B907F0" w:rsidRDefault="00B907F0" w:rsidP="00B907F0"/>
    <w:p w:rsidR="00B907F0" w:rsidRDefault="00B907F0" w:rsidP="00B907F0">
      <w:r>
        <w:t xml:space="preserve">Foto: Václav Beran, divadlo Studio DVA </w:t>
      </w:r>
    </w:p>
    <w:p w:rsidR="00B907F0" w:rsidRDefault="00B907F0" w:rsidP="00B907F0">
      <w:hyperlink r:id="rId5" w:history="1">
        <w:r w:rsidRPr="004A2951">
          <w:rPr>
            <w:rStyle w:val="Hypertextovodkaz"/>
          </w:rPr>
          <w:t>https://www.studiodva.cz/ostatni/fotografie-ke-stazeni/?gallery=337</w:t>
        </w:r>
      </w:hyperlink>
    </w:p>
    <w:p w:rsidR="00B907F0" w:rsidRDefault="00B907F0" w:rsidP="00E06900">
      <w:pPr>
        <w:pStyle w:val="Zkladntextodsazen"/>
        <w:pBdr>
          <w:bottom w:val="single" w:sz="4" w:space="0" w:color="000000"/>
        </w:pBdr>
        <w:spacing w:after="0" w:line="240" w:lineRule="auto"/>
        <w:ind w:left="0" w:right="-2"/>
        <w:rPr>
          <w:b/>
          <w:bCs/>
          <w:caps/>
          <w:color w:val="FF0000"/>
          <w:sz w:val="22"/>
          <w:szCs w:val="22"/>
        </w:rPr>
      </w:pPr>
      <w:bookmarkStart w:id="0" w:name="_GoBack"/>
      <w:bookmarkEnd w:id="0"/>
    </w:p>
    <w:p w:rsidR="00E06900" w:rsidRPr="00B242AF" w:rsidRDefault="00E06900" w:rsidP="00E06900">
      <w:pPr>
        <w:pStyle w:val="Zkladntextodsazen"/>
        <w:pBdr>
          <w:bottom w:val="single" w:sz="4" w:space="0" w:color="000000"/>
        </w:pBdr>
        <w:spacing w:after="0" w:line="240" w:lineRule="auto"/>
        <w:ind w:left="0" w:right="-2"/>
        <w:rPr>
          <w:b/>
          <w:bCs/>
          <w:caps/>
          <w:color w:val="FF0000"/>
          <w:sz w:val="22"/>
          <w:szCs w:val="22"/>
        </w:rPr>
      </w:pPr>
      <w:r w:rsidRPr="00B242AF">
        <w:rPr>
          <w:b/>
          <w:bCs/>
          <w:caps/>
          <w:color w:val="FF0000"/>
          <w:sz w:val="22"/>
          <w:szCs w:val="22"/>
        </w:rPr>
        <w:t>Kontakt</w:t>
      </w:r>
    </w:p>
    <w:p w:rsidR="00E06900" w:rsidRPr="00B242AF" w:rsidRDefault="00E06900" w:rsidP="00E06900">
      <w:pPr>
        <w:tabs>
          <w:tab w:val="left" w:pos="0"/>
        </w:tabs>
        <w:ind w:right="-2"/>
        <w:rPr>
          <w:rFonts w:cs="Arial"/>
          <w:bCs/>
        </w:rPr>
      </w:pPr>
      <w:r w:rsidRPr="00B242AF">
        <w:rPr>
          <w:rFonts w:cs="Arial"/>
          <w:b/>
          <w:bCs/>
          <w:color w:val="000000"/>
        </w:rPr>
        <w:t xml:space="preserve">Studio DVA, divadlo </w:t>
      </w:r>
      <w:r w:rsidRPr="00B242AF">
        <w:rPr>
          <w:rFonts w:cs="Arial"/>
        </w:rPr>
        <w:t xml:space="preserve">Palác FÉNIX, Václavské nám. 56, 110 00 Praha 1, </w:t>
      </w:r>
      <w:hyperlink r:id="rId6" w:history="1">
        <w:r w:rsidR="00580DC1" w:rsidRPr="00F91411">
          <w:rPr>
            <w:rStyle w:val="Hypertextovodkaz"/>
            <w:rFonts w:cs="Arial"/>
          </w:rPr>
          <w:t>www.studiodva.cz</w:t>
        </w:r>
      </w:hyperlink>
    </w:p>
    <w:p w:rsidR="00E06900" w:rsidRPr="00B242AF" w:rsidRDefault="00CE6212" w:rsidP="00E06900">
      <w:pPr>
        <w:pStyle w:val="Zkladntextodsazen"/>
        <w:tabs>
          <w:tab w:val="left" w:pos="0"/>
        </w:tabs>
        <w:spacing w:after="0" w:line="100" w:lineRule="atLeast"/>
        <w:ind w:left="0" w:right="-2"/>
        <w:jc w:val="left"/>
        <w:rPr>
          <w:sz w:val="22"/>
          <w:szCs w:val="22"/>
        </w:rPr>
      </w:pPr>
      <w:r>
        <w:rPr>
          <w:b/>
          <w:sz w:val="22"/>
          <w:szCs w:val="22"/>
        </w:rPr>
        <w:t xml:space="preserve">PR a </w:t>
      </w:r>
      <w:r w:rsidR="00E06900" w:rsidRPr="00B242AF">
        <w:rPr>
          <w:b/>
          <w:sz w:val="22"/>
          <w:szCs w:val="22"/>
        </w:rPr>
        <w:t>marketing</w:t>
      </w:r>
      <w:r w:rsidR="00E06900" w:rsidRPr="00B242AF">
        <w:rPr>
          <w:sz w:val="22"/>
          <w:szCs w:val="22"/>
        </w:rPr>
        <w:t xml:space="preserve">: </w:t>
      </w:r>
      <w:r w:rsidR="00E06900" w:rsidRPr="00B242AF">
        <w:rPr>
          <w:rFonts w:cs="Arial"/>
          <w:bCs/>
          <w:color w:val="000000"/>
          <w:sz w:val="22"/>
          <w:szCs w:val="22"/>
        </w:rPr>
        <w:t>Tomáš Přenosil</w:t>
      </w:r>
      <w:r w:rsidR="00E06900" w:rsidRPr="00B242AF">
        <w:rPr>
          <w:sz w:val="22"/>
          <w:szCs w:val="22"/>
        </w:rPr>
        <w:t xml:space="preserve">, tel.: </w:t>
      </w:r>
      <w:r w:rsidR="00E06900" w:rsidRPr="00B242AF">
        <w:rPr>
          <w:rFonts w:cs="Arial"/>
          <w:color w:val="000000"/>
          <w:sz w:val="22"/>
          <w:szCs w:val="22"/>
        </w:rPr>
        <w:t>736 531 330</w:t>
      </w:r>
      <w:r w:rsidR="00E06900" w:rsidRPr="00B242AF">
        <w:rPr>
          <w:sz w:val="22"/>
          <w:szCs w:val="22"/>
        </w:rPr>
        <w:t xml:space="preserve">, e-mail: </w:t>
      </w:r>
      <w:hyperlink r:id="rId7" w:history="1">
        <w:r w:rsidR="00E06900" w:rsidRPr="00B242AF">
          <w:rPr>
            <w:rStyle w:val="Hypertextovodkaz"/>
            <w:sz w:val="22"/>
            <w:szCs w:val="22"/>
          </w:rPr>
          <w:t>tomas.prenosil@studiodva.cz</w:t>
        </w:r>
      </w:hyperlink>
    </w:p>
    <w:p w:rsidR="00B242AF" w:rsidRDefault="00B242AF" w:rsidP="00E06900">
      <w:pPr>
        <w:pStyle w:val="Zkladntextodsazen"/>
        <w:tabs>
          <w:tab w:val="left" w:pos="0"/>
        </w:tabs>
        <w:spacing w:after="0" w:line="100" w:lineRule="atLeast"/>
        <w:ind w:left="0" w:right="-2"/>
        <w:jc w:val="left"/>
        <w:rPr>
          <w:b/>
          <w:bCs/>
          <w:sz w:val="22"/>
          <w:szCs w:val="22"/>
        </w:rPr>
      </w:pPr>
    </w:p>
    <w:p w:rsidR="00E06900" w:rsidRPr="00B242AF" w:rsidRDefault="00E06900" w:rsidP="00E06900">
      <w:pPr>
        <w:pStyle w:val="Zkladntextodsazen"/>
        <w:tabs>
          <w:tab w:val="left" w:pos="0"/>
        </w:tabs>
        <w:spacing w:after="0" w:line="100" w:lineRule="atLeast"/>
        <w:ind w:left="0" w:right="-2"/>
        <w:jc w:val="left"/>
        <w:rPr>
          <w:bCs/>
          <w:sz w:val="22"/>
          <w:szCs w:val="22"/>
        </w:rPr>
      </w:pPr>
      <w:r w:rsidRPr="00B242AF">
        <w:rPr>
          <w:b/>
          <w:bCs/>
          <w:sz w:val="22"/>
          <w:szCs w:val="22"/>
        </w:rPr>
        <w:t xml:space="preserve">Fotografie </w:t>
      </w:r>
      <w:r w:rsidRPr="00B242AF">
        <w:rPr>
          <w:bCs/>
          <w:sz w:val="22"/>
          <w:szCs w:val="22"/>
        </w:rPr>
        <w:t xml:space="preserve">jsou k dispozici na </w:t>
      </w:r>
      <w:hyperlink r:id="rId8" w:history="1">
        <w:r w:rsidR="00B242AF" w:rsidRPr="00B242AF">
          <w:rPr>
            <w:rStyle w:val="Hypertextovodkaz"/>
            <w:sz w:val="22"/>
            <w:szCs w:val="22"/>
          </w:rPr>
          <w:t>https://www.studiodva.cz/ostatni/fotografie-ke-stazeni/</w:t>
        </w:r>
      </w:hyperlink>
    </w:p>
    <w:p w:rsidR="00CE6212" w:rsidRDefault="00CE6212" w:rsidP="00D16B0F">
      <w:pPr>
        <w:pStyle w:val="Zkladntextodsazen"/>
        <w:tabs>
          <w:tab w:val="left" w:pos="0"/>
        </w:tabs>
        <w:spacing w:after="0" w:line="100" w:lineRule="atLeast"/>
        <w:ind w:left="0" w:right="-2"/>
        <w:jc w:val="left"/>
        <w:rPr>
          <w:rStyle w:val="Hypertextovodkaz"/>
          <w:rFonts w:cs="Arial"/>
          <w:b/>
          <w:color w:val="000000"/>
          <w:sz w:val="22"/>
          <w:szCs w:val="22"/>
          <w:u w:val="none"/>
        </w:rPr>
      </w:pPr>
    </w:p>
    <w:p w:rsidR="00D16B0F" w:rsidRPr="00C21718" w:rsidRDefault="00D16B0F" w:rsidP="00D16B0F">
      <w:pPr>
        <w:pStyle w:val="Zkladntextodsazen"/>
        <w:tabs>
          <w:tab w:val="left" w:pos="0"/>
        </w:tabs>
        <w:spacing w:after="0" w:line="100" w:lineRule="atLeast"/>
        <w:ind w:left="0" w:right="-2"/>
        <w:jc w:val="left"/>
        <w:rPr>
          <w:rStyle w:val="Hypertextovodkaz"/>
          <w:rFonts w:cs="Arial"/>
          <w:sz w:val="22"/>
          <w:szCs w:val="22"/>
          <w:u w:val="none"/>
        </w:rPr>
      </w:pPr>
      <w:r w:rsidRPr="00C21718">
        <w:rPr>
          <w:rStyle w:val="Hypertextovodkaz"/>
          <w:rFonts w:cs="Arial"/>
          <w:b/>
          <w:color w:val="000000"/>
          <w:sz w:val="22"/>
          <w:szCs w:val="22"/>
          <w:u w:val="none"/>
        </w:rPr>
        <w:t>Partner divadla Studio DVA:</w:t>
      </w:r>
      <w:r w:rsidRPr="00C21718">
        <w:rPr>
          <w:rStyle w:val="Hypertextovodkaz"/>
          <w:rFonts w:cs="Arial"/>
          <w:color w:val="000000"/>
          <w:sz w:val="22"/>
          <w:szCs w:val="22"/>
          <w:u w:val="none"/>
        </w:rPr>
        <w:t xml:space="preserve"> Pojišťovna Kooperativa, </w:t>
      </w:r>
      <w:proofErr w:type="spellStart"/>
      <w:r w:rsidRPr="00C21718">
        <w:rPr>
          <w:rStyle w:val="Hypertextovodkaz"/>
          <w:rFonts w:cs="Arial"/>
          <w:color w:val="auto"/>
          <w:sz w:val="22"/>
          <w:szCs w:val="22"/>
          <w:u w:val="none"/>
        </w:rPr>
        <w:t>Kapsch</w:t>
      </w:r>
      <w:proofErr w:type="spellEnd"/>
      <w:r w:rsidRPr="00C21718">
        <w:rPr>
          <w:rStyle w:val="Hypertextovodkaz"/>
          <w:rFonts w:cs="Arial"/>
          <w:sz w:val="22"/>
          <w:szCs w:val="22"/>
          <w:u w:val="none"/>
        </w:rPr>
        <w:t xml:space="preserve"> </w:t>
      </w:r>
    </w:p>
    <w:p w:rsidR="00D16B0F" w:rsidRPr="00B62D4E" w:rsidRDefault="00D16B0F" w:rsidP="00D16B0F">
      <w:pPr>
        <w:pStyle w:val="Zkladntextodsazen"/>
        <w:tabs>
          <w:tab w:val="left" w:pos="0"/>
        </w:tabs>
        <w:spacing w:after="0" w:line="100" w:lineRule="atLeast"/>
        <w:ind w:left="0" w:right="-2"/>
        <w:jc w:val="left"/>
        <w:rPr>
          <w:rFonts w:cs="Arial"/>
          <w:b/>
          <w:color w:val="000000"/>
          <w:sz w:val="22"/>
          <w:szCs w:val="22"/>
        </w:rPr>
      </w:pPr>
      <w:r w:rsidRPr="00B62D4E">
        <w:rPr>
          <w:rFonts w:cs="Arial"/>
          <w:b/>
          <w:color w:val="000000"/>
          <w:sz w:val="22"/>
          <w:szCs w:val="22"/>
        </w:rPr>
        <w:t xml:space="preserve">Hlavní mediální partneři: </w:t>
      </w:r>
      <w:r w:rsidRPr="00B62D4E">
        <w:rPr>
          <w:rFonts w:cs="Arial"/>
          <w:color w:val="000000"/>
          <w:sz w:val="22"/>
          <w:szCs w:val="22"/>
        </w:rPr>
        <w:t>Prima TV</w:t>
      </w:r>
      <w:r w:rsidRPr="00B62D4E">
        <w:rPr>
          <w:rFonts w:cs="Arial"/>
          <w:b/>
          <w:color w:val="000000"/>
          <w:sz w:val="22"/>
          <w:szCs w:val="22"/>
        </w:rPr>
        <w:t xml:space="preserve">, </w:t>
      </w:r>
      <w:r w:rsidR="007B5521" w:rsidRPr="007B5521">
        <w:rPr>
          <w:rFonts w:cs="Arial"/>
          <w:color w:val="000000"/>
          <w:sz w:val="22"/>
          <w:szCs w:val="22"/>
        </w:rPr>
        <w:t>Právo,</w:t>
      </w:r>
      <w:r w:rsidR="007B5521">
        <w:rPr>
          <w:rFonts w:cs="Arial"/>
          <w:b/>
          <w:color w:val="000000"/>
          <w:sz w:val="22"/>
          <w:szCs w:val="22"/>
        </w:rPr>
        <w:t xml:space="preserve"> </w:t>
      </w:r>
      <w:r w:rsidRPr="00B62D4E">
        <w:rPr>
          <w:rFonts w:cs="Arial"/>
          <w:color w:val="000000"/>
          <w:sz w:val="22"/>
          <w:szCs w:val="22"/>
        </w:rPr>
        <w:t xml:space="preserve">Český </w:t>
      </w:r>
      <w:proofErr w:type="gramStart"/>
      <w:r w:rsidRPr="00B62D4E">
        <w:rPr>
          <w:rFonts w:cs="Arial"/>
          <w:color w:val="000000"/>
          <w:sz w:val="22"/>
          <w:szCs w:val="22"/>
        </w:rPr>
        <w:t>rozhlas - Radiožurnál</w:t>
      </w:r>
      <w:proofErr w:type="gramEnd"/>
    </w:p>
    <w:p w:rsidR="002148C7" w:rsidRPr="00B242AF" w:rsidRDefault="00D16B0F" w:rsidP="00D16B0F">
      <w:pPr>
        <w:pStyle w:val="Zkladntextodsazen"/>
        <w:tabs>
          <w:tab w:val="left" w:pos="0"/>
        </w:tabs>
        <w:spacing w:after="0" w:line="100" w:lineRule="atLeast"/>
        <w:ind w:left="0" w:right="-2"/>
        <w:jc w:val="left"/>
        <w:rPr>
          <w:rFonts w:cs="Arial"/>
          <w:color w:val="0000FF"/>
          <w:sz w:val="22"/>
          <w:szCs w:val="22"/>
          <w:u w:val="single"/>
          <w:lang w:eastAsia="cs-CZ"/>
        </w:rPr>
      </w:pPr>
      <w:r w:rsidRPr="00B62D4E">
        <w:rPr>
          <w:rFonts w:cs="Arial"/>
          <w:b/>
          <w:color w:val="000000"/>
          <w:sz w:val="22"/>
          <w:szCs w:val="22"/>
        </w:rPr>
        <w:t xml:space="preserve">Partneři: </w:t>
      </w:r>
      <w:r w:rsidRPr="00B62D4E">
        <w:rPr>
          <w:rFonts w:cs="Arial"/>
          <w:color w:val="000000"/>
          <w:sz w:val="22"/>
          <w:szCs w:val="22"/>
        </w:rPr>
        <w:t>Vlasta,</w:t>
      </w:r>
      <w:r w:rsidRPr="00B62D4E">
        <w:rPr>
          <w:rFonts w:cs="Arial"/>
          <w:b/>
          <w:color w:val="000000"/>
          <w:sz w:val="22"/>
          <w:szCs w:val="22"/>
        </w:rPr>
        <w:t xml:space="preserve"> </w:t>
      </w:r>
      <w:proofErr w:type="spellStart"/>
      <w:r w:rsidRPr="00B62D4E">
        <w:rPr>
          <w:rFonts w:cs="Arial"/>
          <w:color w:val="000000"/>
          <w:sz w:val="22"/>
          <w:szCs w:val="22"/>
        </w:rPr>
        <w:t>Railreklam</w:t>
      </w:r>
      <w:proofErr w:type="spellEnd"/>
      <w:r w:rsidRPr="00B62D4E">
        <w:rPr>
          <w:rFonts w:cs="Arial"/>
          <w:color w:val="000000"/>
          <w:sz w:val="22"/>
          <w:szCs w:val="22"/>
        </w:rPr>
        <w:t xml:space="preserve">, </w:t>
      </w:r>
      <w:proofErr w:type="spellStart"/>
      <w:r w:rsidRPr="00C21718">
        <w:rPr>
          <w:rStyle w:val="Hypertextovodkaz"/>
          <w:rFonts w:cs="Arial"/>
          <w:color w:val="000000"/>
          <w:sz w:val="22"/>
          <w:szCs w:val="22"/>
          <w:u w:val="none"/>
        </w:rPr>
        <w:t>Radio</w:t>
      </w:r>
      <w:proofErr w:type="spellEnd"/>
      <w:r w:rsidRPr="00C21718">
        <w:rPr>
          <w:rStyle w:val="Hypertextovodkaz"/>
          <w:rFonts w:cs="Arial"/>
          <w:color w:val="000000"/>
          <w:sz w:val="22"/>
          <w:szCs w:val="22"/>
          <w:u w:val="none"/>
        </w:rPr>
        <w:t xml:space="preserve"> City, Marianne, </w:t>
      </w:r>
      <w:r w:rsidRPr="00B62D4E">
        <w:rPr>
          <w:sz w:val="22"/>
          <w:szCs w:val="22"/>
        </w:rPr>
        <w:t>Pražský přehled kulturních pořadů, Dopravní podnik hl. města Prahy</w:t>
      </w:r>
      <w:r w:rsidRPr="00B62D4E">
        <w:rPr>
          <w:sz w:val="22"/>
          <w:szCs w:val="22"/>
        </w:rPr>
        <w:br/>
      </w:r>
    </w:p>
    <w:sectPr w:rsidR="002148C7" w:rsidRPr="00B242AF" w:rsidSect="00CE6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D8"/>
    <w:rsid w:val="0005346A"/>
    <w:rsid w:val="00064B55"/>
    <w:rsid w:val="00080E0F"/>
    <w:rsid w:val="0009044F"/>
    <w:rsid w:val="000A26B7"/>
    <w:rsid w:val="000A56AE"/>
    <w:rsid w:val="000D7034"/>
    <w:rsid w:val="0014695A"/>
    <w:rsid w:val="001A4CF0"/>
    <w:rsid w:val="001B46BC"/>
    <w:rsid w:val="002148C7"/>
    <w:rsid w:val="002312A7"/>
    <w:rsid w:val="0026132E"/>
    <w:rsid w:val="0026773C"/>
    <w:rsid w:val="0028051F"/>
    <w:rsid w:val="002872EE"/>
    <w:rsid w:val="002A0A64"/>
    <w:rsid w:val="002D1ECC"/>
    <w:rsid w:val="002F0429"/>
    <w:rsid w:val="002F1D3F"/>
    <w:rsid w:val="00325013"/>
    <w:rsid w:val="00366C10"/>
    <w:rsid w:val="003A094A"/>
    <w:rsid w:val="003E6318"/>
    <w:rsid w:val="00467107"/>
    <w:rsid w:val="00474409"/>
    <w:rsid w:val="0055790A"/>
    <w:rsid w:val="00580DC1"/>
    <w:rsid w:val="0059630E"/>
    <w:rsid w:val="00596A9E"/>
    <w:rsid w:val="005A099F"/>
    <w:rsid w:val="005B5C31"/>
    <w:rsid w:val="005E0A82"/>
    <w:rsid w:val="00691922"/>
    <w:rsid w:val="0073560F"/>
    <w:rsid w:val="0075756A"/>
    <w:rsid w:val="007704F9"/>
    <w:rsid w:val="007921D8"/>
    <w:rsid w:val="007A00B0"/>
    <w:rsid w:val="007B5521"/>
    <w:rsid w:val="007D1211"/>
    <w:rsid w:val="007D76A4"/>
    <w:rsid w:val="007E03A7"/>
    <w:rsid w:val="007F429A"/>
    <w:rsid w:val="00836411"/>
    <w:rsid w:val="008B7BE7"/>
    <w:rsid w:val="008C0313"/>
    <w:rsid w:val="008C1C49"/>
    <w:rsid w:val="00900A3B"/>
    <w:rsid w:val="00911A71"/>
    <w:rsid w:val="00935FDC"/>
    <w:rsid w:val="00940CEB"/>
    <w:rsid w:val="009701C9"/>
    <w:rsid w:val="00982829"/>
    <w:rsid w:val="009858E1"/>
    <w:rsid w:val="009B3CE7"/>
    <w:rsid w:val="009C7E2E"/>
    <w:rsid w:val="009E3B6C"/>
    <w:rsid w:val="009E739A"/>
    <w:rsid w:val="00A47DB2"/>
    <w:rsid w:val="00A800BB"/>
    <w:rsid w:val="00A8781F"/>
    <w:rsid w:val="00AB61B1"/>
    <w:rsid w:val="00AE3174"/>
    <w:rsid w:val="00B242AF"/>
    <w:rsid w:val="00B620CE"/>
    <w:rsid w:val="00B907F0"/>
    <w:rsid w:val="00B93DFA"/>
    <w:rsid w:val="00BB631E"/>
    <w:rsid w:val="00BC0DC5"/>
    <w:rsid w:val="00C14070"/>
    <w:rsid w:val="00C14DA8"/>
    <w:rsid w:val="00C21718"/>
    <w:rsid w:val="00C2292D"/>
    <w:rsid w:val="00C55A33"/>
    <w:rsid w:val="00CD045C"/>
    <w:rsid w:val="00CE6212"/>
    <w:rsid w:val="00CE6FC2"/>
    <w:rsid w:val="00D12D93"/>
    <w:rsid w:val="00D13935"/>
    <w:rsid w:val="00D16B0F"/>
    <w:rsid w:val="00D97236"/>
    <w:rsid w:val="00DB722F"/>
    <w:rsid w:val="00DE374C"/>
    <w:rsid w:val="00E06900"/>
    <w:rsid w:val="00E82864"/>
    <w:rsid w:val="00E942CE"/>
    <w:rsid w:val="00EA79D6"/>
    <w:rsid w:val="00EB2554"/>
    <w:rsid w:val="00EF525B"/>
    <w:rsid w:val="00F31A86"/>
    <w:rsid w:val="00F53CB8"/>
    <w:rsid w:val="00FB2887"/>
    <w:rsid w:val="00FB3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990D"/>
  <w15:docId w15:val="{F9D1F10E-06D6-4969-8828-8C5CABE0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26B7"/>
    <w:pPr>
      <w:spacing w:after="0"/>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mailing"/>
    <w:autoRedefine/>
    <w:uiPriority w:val="1"/>
    <w:qFormat/>
    <w:rsid w:val="008C0313"/>
    <w:pPr>
      <w:suppressAutoHyphens/>
      <w:spacing w:after="0"/>
    </w:pPr>
    <w:rPr>
      <w:rFonts w:ascii="Arial" w:hAnsi="Arial" w:cs="Mangal"/>
      <w:kern w:val="2"/>
      <w:szCs w:val="21"/>
      <w:lang w:eastAsia="hi-IN" w:bidi="hi-IN"/>
    </w:rPr>
  </w:style>
  <w:style w:type="character" w:customStyle="1" w:styleId="apple-converted-space">
    <w:name w:val="apple-converted-space"/>
    <w:basedOn w:val="Standardnpsmoodstavce"/>
    <w:rsid w:val="0009044F"/>
  </w:style>
  <w:style w:type="character" w:styleId="Hypertextovodkaz">
    <w:name w:val="Hyperlink"/>
    <w:uiPriority w:val="99"/>
    <w:rsid w:val="00BC0DC5"/>
    <w:rPr>
      <w:color w:val="0000FF"/>
      <w:u w:val="single"/>
    </w:rPr>
  </w:style>
  <w:style w:type="paragraph" w:styleId="Zkladntextodsazen">
    <w:name w:val="Body Text Indent"/>
    <w:basedOn w:val="Normln"/>
    <w:link w:val="ZkladntextodsazenChar"/>
    <w:rsid w:val="00BC0DC5"/>
    <w:pPr>
      <w:suppressAutoHyphens/>
      <w:spacing w:after="240" w:line="312" w:lineRule="auto"/>
      <w:ind w:left="1985"/>
      <w:jc w:val="both"/>
    </w:pPr>
    <w:rPr>
      <w:rFonts w:eastAsia="Times New Roman" w:cs="Times New Roman"/>
      <w:sz w:val="20"/>
      <w:szCs w:val="24"/>
      <w:lang w:eastAsia="ar-SA"/>
    </w:rPr>
  </w:style>
  <w:style w:type="character" w:customStyle="1" w:styleId="ZkladntextodsazenChar">
    <w:name w:val="Základní text odsazený Char"/>
    <w:basedOn w:val="Standardnpsmoodstavce"/>
    <w:link w:val="Zkladntextodsazen"/>
    <w:rsid w:val="00BC0DC5"/>
    <w:rPr>
      <w:rFonts w:ascii="Arial" w:eastAsia="Times New Roman" w:hAnsi="Arial" w:cs="Times New Roman"/>
      <w:sz w:val="20"/>
      <w:szCs w:val="24"/>
      <w:lang w:eastAsia="ar-SA"/>
    </w:rPr>
  </w:style>
  <w:style w:type="paragraph" w:styleId="Textbubliny">
    <w:name w:val="Balloon Text"/>
    <w:basedOn w:val="Normln"/>
    <w:link w:val="TextbublinyChar"/>
    <w:uiPriority w:val="99"/>
    <w:semiHidden/>
    <w:unhideWhenUsed/>
    <w:rsid w:val="00366C10"/>
    <w:rPr>
      <w:rFonts w:ascii="Tahoma" w:hAnsi="Tahoma" w:cs="Tahoma"/>
      <w:sz w:val="16"/>
      <w:szCs w:val="16"/>
    </w:rPr>
  </w:style>
  <w:style w:type="character" w:customStyle="1" w:styleId="TextbublinyChar">
    <w:name w:val="Text bubliny Char"/>
    <w:basedOn w:val="Standardnpsmoodstavce"/>
    <w:link w:val="Textbubliny"/>
    <w:uiPriority w:val="99"/>
    <w:semiHidden/>
    <w:rsid w:val="00366C10"/>
    <w:rPr>
      <w:rFonts w:ascii="Tahoma" w:hAnsi="Tahoma" w:cs="Tahoma"/>
      <w:sz w:val="16"/>
      <w:szCs w:val="16"/>
    </w:rPr>
  </w:style>
  <w:style w:type="character" w:styleId="Nevyeenzmnka">
    <w:name w:val="Unresolved Mention"/>
    <w:basedOn w:val="Standardnpsmoodstavce"/>
    <w:uiPriority w:val="99"/>
    <w:semiHidden/>
    <w:unhideWhenUsed/>
    <w:rsid w:val="003A094A"/>
    <w:rPr>
      <w:color w:val="808080"/>
      <w:shd w:val="clear" w:color="auto" w:fill="E6E6E6"/>
    </w:rPr>
  </w:style>
  <w:style w:type="paragraph" w:styleId="Normlnweb">
    <w:name w:val="Normal (Web)"/>
    <w:basedOn w:val="Normln"/>
    <w:uiPriority w:val="99"/>
    <w:rsid w:val="00D16B0F"/>
    <w:pPr>
      <w:suppressAutoHyphens/>
      <w:spacing w:before="280" w:after="280"/>
    </w:pPr>
    <w:rPr>
      <w:rFonts w:ascii="Times New Roman" w:eastAsia="Times New Roman" w:hAnsi="Times New Roman" w:cs="Times New Roman"/>
      <w:sz w:val="24"/>
      <w:szCs w:val="24"/>
      <w:lang w:eastAsia="ar-SA"/>
    </w:rPr>
  </w:style>
  <w:style w:type="character" w:styleId="Siln">
    <w:name w:val="Strong"/>
    <w:basedOn w:val="Standardnpsmoodstavce"/>
    <w:uiPriority w:val="22"/>
    <w:qFormat/>
    <w:rsid w:val="00D16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07558">
      <w:bodyDiv w:val="1"/>
      <w:marLeft w:val="0"/>
      <w:marRight w:val="0"/>
      <w:marTop w:val="0"/>
      <w:marBottom w:val="0"/>
      <w:divBdr>
        <w:top w:val="none" w:sz="0" w:space="0" w:color="auto"/>
        <w:left w:val="none" w:sz="0" w:space="0" w:color="auto"/>
        <w:bottom w:val="none" w:sz="0" w:space="0" w:color="auto"/>
        <w:right w:val="none" w:sz="0" w:space="0" w:color="auto"/>
      </w:divBdr>
      <w:divsChild>
        <w:div w:id="226720903">
          <w:marLeft w:val="0"/>
          <w:marRight w:val="0"/>
          <w:marTop w:val="0"/>
          <w:marBottom w:val="0"/>
          <w:divBdr>
            <w:top w:val="none" w:sz="0" w:space="0" w:color="auto"/>
            <w:left w:val="none" w:sz="0" w:space="0" w:color="auto"/>
            <w:bottom w:val="none" w:sz="0" w:space="0" w:color="auto"/>
            <w:right w:val="none" w:sz="0" w:space="0" w:color="auto"/>
          </w:divBdr>
        </w:div>
        <w:div w:id="1168515866">
          <w:marLeft w:val="0"/>
          <w:marRight w:val="0"/>
          <w:marTop w:val="0"/>
          <w:marBottom w:val="0"/>
          <w:divBdr>
            <w:top w:val="none" w:sz="0" w:space="0" w:color="auto"/>
            <w:left w:val="none" w:sz="0" w:space="0" w:color="auto"/>
            <w:bottom w:val="none" w:sz="0" w:space="0" w:color="auto"/>
            <w:right w:val="none" w:sz="0" w:space="0" w:color="auto"/>
          </w:divBdr>
        </w:div>
        <w:div w:id="2076001330">
          <w:marLeft w:val="0"/>
          <w:marRight w:val="0"/>
          <w:marTop w:val="0"/>
          <w:marBottom w:val="0"/>
          <w:divBdr>
            <w:top w:val="none" w:sz="0" w:space="0" w:color="auto"/>
            <w:left w:val="none" w:sz="0" w:space="0" w:color="auto"/>
            <w:bottom w:val="none" w:sz="0" w:space="0" w:color="auto"/>
            <w:right w:val="none" w:sz="0" w:space="0" w:color="auto"/>
          </w:divBdr>
        </w:div>
      </w:divsChild>
    </w:div>
    <w:div w:id="622734524">
      <w:bodyDiv w:val="1"/>
      <w:marLeft w:val="0"/>
      <w:marRight w:val="0"/>
      <w:marTop w:val="0"/>
      <w:marBottom w:val="0"/>
      <w:divBdr>
        <w:top w:val="none" w:sz="0" w:space="0" w:color="auto"/>
        <w:left w:val="none" w:sz="0" w:space="0" w:color="auto"/>
        <w:bottom w:val="none" w:sz="0" w:space="0" w:color="auto"/>
        <w:right w:val="none" w:sz="0" w:space="0" w:color="auto"/>
      </w:divBdr>
    </w:div>
    <w:div w:id="770589336">
      <w:bodyDiv w:val="1"/>
      <w:marLeft w:val="0"/>
      <w:marRight w:val="0"/>
      <w:marTop w:val="0"/>
      <w:marBottom w:val="0"/>
      <w:divBdr>
        <w:top w:val="none" w:sz="0" w:space="0" w:color="auto"/>
        <w:left w:val="none" w:sz="0" w:space="0" w:color="auto"/>
        <w:bottom w:val="none" w:sz="0" w:space="0" w:color="auto"/>
        <w:right w:val="none" w:sz="0" w:space="0" w:color="auto"/>
      </w:divBdr>
      <w:divsChild>
        <w:div w:id="446856956">
          <w:marLeft w:val="0"/>
          <w:marRight w:val="0"/>
          <w:marTop w:val="0"/>
          <w:marBottom w:val="0"/>
          <w:divBdr>
            <w:top w:val="none" w:sz="0" w:space="0" w:color="auto"/>
            <w:left w:val="none" w:sz="0" w:space="0" w:color="auto"/>
            <w:bottom w:val="none" w:sz="0" w:space="0" w:color="auto"/>
            <w:right w:val="none" w:sz="0" w:space="0" w:color="auto"/>
          </w:divBdr>
        </w:div>
        <w:div w:id="1772776406">
          <w:marLeft w:val="0"/>
          <w:marRight w:val="0"/>
          <w:marTop w:val="0"/>
          <w:marBottom w:val="0"/>
          <w:divBdr>
            <w:top w:val="none" w:sz="0" w:space="0" w:color="auto"/>
            <w:left w:val="none" w:sz="0" w:space="0" w:color="auto"/>
            <w:bottom w:val="none" w:sz="0" w:space="0" w:color="auto"/>
            <w:right w:val="none" w:sz="0" w:space="0" w:color="auto"/>
          </w:divBdr>
        </w:div>
      </w:divsChild>
    </w:div>
    <w:div w:id="1420523416">
      <w:bodyDiv w:val="1"/>
      <w:marLeft w:val="0"/>
      <w:marRight w:val="0"/>
      <w:marTop w:val="0"/>
      <w:marBottom w:val="0"/>
      <w:divBdr>
        <w:top w:val="none" w:sz="0" w:space="0" w:color="auto"/>
        <w:left w:val="none" w:sz="0" w:space="0" w:color="auto"/>
        <w:bottom w:val="none" w:sz="0" w:space="0" w:color="auto"/>
        <w:right w:val="none" w:sz="0" w:space="0" w:color="auto"/>
      </w:divBdr>
      <w:divsChild>
        <w:div w:id="546651523">
          <w:marLeft w:val="0"/>
          <w:marRight w:val="0"/>
          <w:marTop w:val="0"/>
          <w:marBottom w:val="0"/>
          <w:divBdr>
            <w:top w:val="none" w:sz="0" w:space="0" w:color="auto"/>
            <w:left w:val="none" w:sz="0" w:space="0" w:color="auto"/>
            <w:bottom w:val="none" w:sz="0" w:space="0" w:color="auto"/>
            <w:right w:val="none" w:sz="0" w:space="0" w:color="auto"/>
          </w:divBdr>
        </w:div>
        <w:div w:id="932517546">
          <w:marLeft w:val="0"/>
          <w:marRight w:val="0"/>
          <w:marTop w:val="0"/>
          <w:marBottom w:val="0"/>
          <w:divBdr>
            <w:top w:val="none" w:sz="0" w:space="0" w:color="auto"/>
            <w:left w:val="none" w:sz="0" w:space="0" w:color="auto"/>
            <w:bottom w:val="none" w:sz="0" w:space="0" w:color="auto"/>
            <w:right w:val="none" w:sz="0" w:space="0" w:color="auto"/>
          </w:divBdr>
        </w:div>
        <w:div w:id="2040470544">
          <w:marLeft w:val="0"/>
          <w:marRight w:val="0"/>
          <w:marTop w:val="0"/>
          <w:marBottom w:val="0"/>
          <w:divBdr>
            <w:top w:val="none" w:sz="0" w:space="0" w:color="auto"/>
            <w:left w:val="none" w:sz="0" w:space="0" w:color="auto"/>
            <w:bottom w:val="none" w:sz="0" w:space="0" w:color="auto"/>
            <w:right w:val="none" w:sz="0" w:space="0" w:color="auto"/>
          </w:divBdr>
        </w:div>
        <w:div w:id="2066950570">
          <w:marLeft w:val="0"/>
          <w:marRight w:val="0"/>
          <w:marTop w:val="0"/>
          <w:marBottom w:val="0"/>
          <w:divBdr>
            <w:top w:val="none" w:sz="0" w:space="0" w:color="auto"/>
            <w:left w:val="none" w:sz="0" w:space="0" w:color="auto"/>
            <w:bottom w:val="none" w:sz="0" w:space="0" w:color="auto"/>
            <w:right w:val="none" w:sz="0" w:space="0" w:color="auto"/>
          </w:divBdr>
        </w:div>
      </w:divsChild>
    </w:div>
    <w:div w:id="1588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dva.cz/ostatni/fotografie-ke-stazeni/" TargetMode="External"/><Relationship Id="rId3" Type="http://schemas.openxmlformats.org/officeDocument/2006/relationships/webSettings" Target="webSettings.xml"/><Relationship Id="rId7" Type="http://schemas.openxmlformats.org/officeDocument/2006/relationships/hyperlink" Target="mailto:tomas.prenosil@studiodv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odva.cz" TargetMode="External"/><Relationship Id="rId5" Type="http://schemas.openxmlformats.org/officeDocument/2006/relationships/hyperlink" Target="https://www.studiodva.cz/ostatni/fotografie-ke-stazeni/?gallery=33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Tomáš Přenosil</cp:lastModifiedBy>
  <cp:revision>2</cp:revision>
  <dcterms:created xsi:type="dcterms:W3CDTF">2018-12-03T17:38:00Z</dcterms:created>
  <dcterms:modified xsi:type="dcterms:W3CDTF">2018-12-03T17:38:00Z</dcterms:modified>
</cp:coreProperties>
</file>