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47" w:rsidRDefault="00216847" w:rsidP="004356C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-3175</wp:posOffset>
            </wp:positionV>
            <wp:extent cx="3933825" cy="276225"/>
            <wp:effectExtent l="19050" t="0" r="9525" b="0"/>
            <wp:wrapTight wrapText="bothSides">
              <wp:wrapPolygon edited="0">
                <wp:start x="-105" y="0"/>
                <wp:lineTo x="-105" y="20855"/>
                <wp:lineTo x="21652" y="20855"/>
                <wp:lineTo x="21652" y="0"/>
                <wp:lineTo x="-105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1"/>
          <w:szCs w:val="21"/>
        </w:rPr>
        <w:t>Tisková zpráva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216847" w:rsidRDefault="001F0F15" w:rsidP="00216847">
      <w:pPr>
        <w:pBdr>
          <w:bottom w:val="single" w:sz="4" w:space="1" w:color="000000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15. září</w:t>
      </w:r>
      <w:r w:rsidR="00216847">
        <w:rPr>
          <w:rFonts w:ascii="Arial" w:hAnsi="Arial" w:cs="Arial"/>
          <w:sz w:val="21"/>
          <w:szCs w:val="21"/>
        </w:rPr>
        <w:t xml:space="preserve"> 2014</w:t>
      </w:r>
    </w:p>
    <w:p w:rsidR="00216847" w:rsidRDefault="00216847" w:rsidP="00216847">
      <w:pPr>
        <w:pBdr>
          <w:bottom w:val="single" w:sz="4" w:space="1" w:color="000000"/>
        </w:pBdr>
        <w:spacing w:line="360" w:lineRule="auto"/>
        <w:rPr>
          <w:rFonts w:ascii="Arial" w:hAnsi="Arial" w:cs="Arial"/>
          <w:sz w:val="10"/>
          <w:szCs w:val="10"/>
        </w:rPr>
      </w:pPr>
    </w:p>
    <w:p w:rsidR="00216847" w:rsidRPr="00801C18" w:rsidRDefault="00216847" w:rsidP="00216847">
      <w:pPr>
        <w:shd w:val="clear" w:color="auto" w:fill="FFFFFF"/>
        <w:jc w:val="right"/>
        <w:rPr>
          <w:sz w:val="8"/>
          <w:szCs w:val="8"/>
        </w:rPr>
      </w:pPr>
    </w:p>
    <w:p w:rsidR="001F0F15" w:rsidRDefault="004356C0" w:rsidP="001F0F15">
      <w:pPr>
        <w:jc w:val="center"/>
        <w:rPr>
          <w:rFonts w:ascii="Arial" w:hAnsi="Arial" w:cs="Arial"/>
          <w:b/>
          <w:caps/>
          <w:color w:val="FF0000"/>
        </w:rPr>
      </w:pPr>
      <w:r>
        <w:rPr>
          <w:rFonts w:ascii="Arial" w:hAnsi="Arial" w:cs="Arial"/>
          <w:b/>
          <w:caps/>
          <w:color w:val="FF0000"/>
        </w:rPr>
        <w:t>PREMIÉ</w:t>
      </w:r>
      <w:r w:rsidR="001F0F15">
        <w:rPr>
          <w:rFonts w:ascii="Arial" w:hAnsi="Arial" w:cs="Arial"/>
          <w:b/>
          <w:caps/>
          <w:color w:val="FF0000"/>
        </w:rPr>
        <w:t xml:space="preserve">RA SEXU PRO POKROČILÉ </w:t>
      </w:r>
    </w:p>
    <w:p w:rsidR="001F0F15" w:rsidRPr="001F2A04" w:rsidRDefault="001F0F15" w:rsidP="001F0F15">
      <w:pPr>
        <w:jc w:val="center"/>
        <w:rPr>
          <w:b/>
        </w:rPr>
      </w:pPr>
    </w:p>
    <w:p w:rsidR="001F0F15" w:rsidRPr="001F0F15" w:rsidRDefault="004356C0" w:rsidP="001F0F15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Premiérou zahajuje druhou sezó</w:t>
      </w:r>
      <w:r w:rsidR="001F0F15" w:rsidRPr="001F0F15">
        <w:rPr>
          <w:rFonts w:ascii="Arial" w:hAnsi="Arial" w:cs="Arial"/>
          <w:b/>
        </w:rPr>
        <w:t xml:space="preserve">nu ve vlastních prostorách divadlo Studio DVA. V úterý </w:t>
      </w:r>
      <w:r w:rsidR="005E1648">
        <w:rPr>
          <w:rFonts w:ascii="Arial" w:hAnsi="Arial" w:cs="Arial"/>
          <w:b/>
        </w:rPr>
        <w:t xml:space="preserve">16. září </w:t>
      </w:r>
      <w:proofErr w:type="gramStart"/>
      <w:r w:rsidR="005E1648">
        <w:rPr>
          <w:rFonts w:ascii="Arial" w:hAnsi="Arial" w:cs="Arial"/>
          <w:b/>
        </w:rPr>
        <w:t>uvede</w:t>
      </w:r>
      <w:proofErr w:type="gramEnd"/>
      <w:r w:rsidR="005E1648">
        <w:rPr>
          <w:rFonts w:ascii="Arial" w:hAnsi="Arial" w:cs="Arial"/>
          <w:b/>
        </w:rPr>
        <w:t xml:space="preserve"> v české premiéře</w:t>
      </w:r>
      <w:r w:rsidR="001F0F15" w:rsidRPr="001F0F15">
        <w:rPr>
          <w:rFonts w:ascii="Arial" w:hAnsi="Arial" w:cs="Arial"/>
          <w:b/>
        </w:rPr>
        <w:t xml:space="preserve"> hru kanadské autorky </w:t>
      </w:r>
      <w:proofErr w:type="spellStart"/>
      <w:proofErr w:type="gramStart"/>
      <w:r w:rsidR="001F0F15" w:rsidRPr="001F0F15">
        <w:rPr>
          <w:rFonts w:ascii="Arial" w:hAnsi="Arial" w:cs="Arial"/>
          <w:b/>
        </w:rPr>
        <w:t>Michele</w:t>
      </w:r>
      <w:proofErr w:type="spellEnd"/>
      <w:proofErr w:type="gramEnd"/>
      <w:r w:rsidR="001F0F15" w:rsidRPr="001F0F15">
        <w:rPr>
          <w:rFonts w:ascii="Arial" w:hAnsi="Arial" w:cs="Arial"/>
          <w:b/>
        </w:rPr>
        <w:t xml:space="preserve"> </w:t>
      </w:r>
      <w:proofErr w:type="spellStart"/>
      <w:r w:rsidR="001F0F15" w:rsidRPr="001F0F15">
        <w:rPr>
          <w:rFonts w:ascii="Arial" w:hAnsi="Arial" w:cs="Arial"/>
          <w:b/>
        </w:rPr>
        <w:t>Riml</w:t>
      </w:r>
      <w:proofErr w:type="spellEnd"/>
      <w:r w:rsidR="001F0F15" w:rsidRPr="001F0F15">
        <w:rPr>
          <w:rFonts w:ascii="Arial" w:hAnsi="Arial" w:cs="Arial"/>
          <w:b/>
        </w:rPr>
        <w:t xml:space="preserve"> Sex pro pokročilé (Sexy </w:t>
      </w:r>
      <w:proofErr w:type="spellStart"/>
      <w:r w:rsidR="001F0F15" w:rsidRPr="001F0F15">
        <w:rPr>
          <w:rFonts w:ascii="Arial" w:hAnsi="Arial" w:cs="Arial"/>
          <w:b/>
        </w:rPr>
        <w:t>Laundry</w:t>
      </w:r>
      <w:proofErr w:type="spellEnd"/>
      <w:r w:rsidR="001F0F15" w:rsidRPr="001F0F15">
        <w:rPr>
          <w:rFonts w:ascii="Arial" w:hAnsi="Arial" w:cs="Arial"/>
          <w:b/>
        </w:rPr>
        <w:t xml:space="preserve">). V režii Dariny Abrahámové (Slovenské národní divadlo) se v ní představí Karel </w:t>
      </w:r>
      <w:proofErr w:type="spellStart"/>
      <w:r w:rsidR="001F0F15" w:rsidRPr="001F0F15">
        <w:rPr>
          <w:rFonts w:ascii="Arial" w:hAnsi="Arial" w:cs="Arial"/>
          <w:b/>
        </w:rPr>
        <w:t>Roden</w:t>
      </w:r>
      <w:proofErr w:type="spellEnd"/>
      <w:r w:rsidR="001F0F15" w:rsidRPr="001F0F15">
        <w:rPr>
          <w:rFonts w:ascii="Arial" w:hAnsi="Arial" w:cs="Arial"/>
          <w:b/>
        </w:rPr>
        <w:t xml:space="preserve"> a Jana Krausová, kteří s divadelní společnosti spolupracují od samého začátku v roce 2002. Slavnostní premiéra je pak naplánována na čtvrtek 18. září, na den přesně 85 let poté, co byl zprovozněn sál, ve kterém divadlo sídlí. </w:t>
      </w:r>
    </w:p>
    <w:p w:rsidR="001F0F15" w:rsidRPr="001F0F15" w:rsidRDefault="001F0F15" w:rsidP="001F0F15">
      <w:pPr>
        <w:pStyle w:val="Bezmezer"/>
        <w:rPr>
          <w:rFonts w:ascii="Arial" w:hAnsi="Arial" w:cs="Arial"/>
          <w:sz w:val="14"/>
          <w:szCs w:val="14"/>
        </w:rPr>
      </w:pPr>
    </w:p>
    <w:p w:rsidR="001F0F15" w:rsidRPr="001F0F15" w:rsidRDefault="001F0F15" w:rsidP="001F0F15">
      <w:pPr>
        <w:pStyle w:val="Bezmezer"/>
        <w:rPr>
          <w:rFonts w:ascii="Arial" w:hAnsi="Arial" w:cs="Arial"/>
          <w:iCs/>
          <w:color w:val="222222"/>
        </w:rPr>
      </w:pPr>
      <w:r w:rsidRPr="001F0F15">
        <w:rPr>
          <w:rFonts w:ascii="Arial" w:hAnsi="Arial" w:cs="Arial"/>
        </w:rPr>
        <w:t xml:space="preserve">Hra Sex pro pokročilé pojednává </w:t>
      </w:r>
      <w:r w:rsidRPr="001F0F15">
        <w:rPr>
          <w:rFonts w:ascii="Arial" w:hAnsi="Arial" w:cs="Arial"/>
          <w:b/>
        </w:rPr>
        <w:t>o páru, jemuž se po 25 letech manželství ze života vytratila vášeň</w:t>
      </w:r>
      <w:r w:rsidRPr="001F0F15">
        <w:rPr>
          <w:rFonts w:ascii="Arial" w:hAnsi="Arial" w:cs="Arial"/>
        </w:rPr>
        <w:t xml:space="preserve">. Jindřich a Alice na to však </w:t>
      </w:r>
      <w:r w:rsidRPr="001F0F15">
        <w:rPr>
          <w:rFonts w:ascii="Arial" w:hAnsi="Arial" w:cs="Arial"/>
          <w:b/>
        </w:rPr>
        <w:t>nechtějí rezignovat.</w:t>
      </w:r>
      <w:r w:rsidRPr="001F0F15">
        <w:rPr>
          <w:rFonts w:ascii="Arial" w:hAnsi="Arial" w:cs="Arial"/>
        </w:rPr>
        <w:t xml:space="preserve"> Pořídí si příručku Sex pro pokročilé a zarezervují si pokoj v hotelu. „</w:t>
      </w:r>
      <w:r w:rsidRPr="001F0F15">
        <w:rPr>
          <w:rFonts w:ascii="Arial" w:eastAsia="Times New Roman" w:hAnsi="Arial" w:cs="Arial"/>
          <w:i/>
          <w:iCs/>
          <w:color w:val="222222"/>
          <w:lang w:eastAsia="cs-CZ"/>
        </w:rPr>
        <w:t xml:space="preserve">Výstižně a vtipně hrajeme o vážných otázkách. Jak naložit s našimi vztahy, jak neztratit schopnost a potřebu být šťastný, když nám nic velkého či dramatického v tom našem "malém" štěstí </w:t>
      </w:r>
      <w:proofErr w:type="gramStart"/>
      <w:r w:rsidRPr="001F0F15">
        <w:rPr>
          <w:rFonts w:ascii="Arial" w:eastAsia="Times New Roman" w:hAnsi="Arial" w:cs="Arial"/>
          <w:i/>
          <w:iCs/>
          <w:color w:val="222222"/>
          <w:lang w:eastAsia="cs-CZ"/>
        </w:rPr>
        <w:t>nebrání...,“</w:t>
      </w:r>
      <w:r w:rsidRPr="001F0F15">
        <w:rPr>
          <w:rFonts w:ascii="Arial" w:hAnsi="Arial" w:cs="Arial"/>
          <w:iCs/>
          <w:color w:val="222222"/>
        </w:rPr>
        <w:t xml:space="preserve"> říká</w:t>
      </w:r>
      <w:proofErr w:type="gramEnd"/>
      <w:r w:rsidRPr="001F0F15">
        <w:rPr>
          <w:rFonts w:ascii="Arial" w:hAnsi="Arial" w:cs="Arial"/>
          <w:iCs/>
          <w:color w:val="222222"/>
        </w:rPr>
        <w:t xml:space="preserve"> režisérka Darina </w:t>
      </w:r>
      <w:proofErr w:type="spellStart"/>
      <w:r w:rsidRPr="001F0F15">
        <w:rPr>
          <w:rFonts w:ascii="Arial" w:hAnsi="Arial" w:cs="Arial"/>
          <w:iCs/>
          <w:color w:val="222222"/>
        </w:rPr>
        <w:t>Abrahámová</w:t>
      </w:r>
      <w:proofErr w:type="spellEnd"/>
      <w:r w:rsidRPr="001F0F15">
        <w:rPr>
          <w:rFonts w:ascii="Arial" w:hAnsi="Arial" w:cs="Arial"/>
          <w:iCs/>
          <w:color w:val="222222"/>
        </w:rPr>
        <w:t xml:space="preserve"> o hře. </w:t>
      </w:r>
    </w:p>
    <w:p w:rsidR="001F0F15" w:rsidRPr="001F0F15" w:rsidRDefault="001F0F15" w:rsidP="001F0F15">
      <w:pPr>
        <w:pStyle w:val="Bezmezer"/>
        <w:rPr>
          <w:rFonts w:ascii="Arial" w:hAnsi="Arial" w:cs="Arial"/>
          <w:i/>
          <w:sz w:val="14"/>
          <w:szCs w:val="14"/>
        </w:rPr>
      </w:pPr>
    </w:p>
    <w:p w:rsidR="001F0F15" w:rsidRPr="001F0F15" w:rsidRDefault="005E1648" w:rsidP="001F0F15">
      <w:pPr>
        <w:pStyle w:val="Bezmezer"/>
        <w:rPr>
          <w:rFonts w:ascii="Arial" w:eastAsia="Times New Roman" w:hAnsi="Arial" w:cs="Arial"/>
          <w:i/>
          <w:lang w:eastAsia="cs-CZ"/>
        </w:rPr>
      </w:pPr>
      <w:r>
        <w:rPr>
          <w:rFonts w:ascii="Arial" w:hAnsi="Arial" w:cs="Arial"/>
        </w:rPr>
        <w:t>Sex</w:t>
      </w:r>
      <w:r w:rsidR="001F0F15" w:rsidRPr="001F0F15">
        <w:rPr>
          <w:rFonts w:ascii="Arial" w:hAnsi="Arial" w:cs="Arial"/>
        </w:rPr>
        <w:t xml:space="preserve"> pro pokročilé je již </w:t>
      </w:r>
      <w:r w:rsidR="001F0F15" w:rsidRPr="001F0F15">
        <w:rPr>
          <w:rFonts w:ascii="Arial" w:hAnsi="Arial" w:cs="Arial"/>
          <w:b/>
        </w:rPr>
        <w:t>šestou společnou prácí obou herců</w:t>
      </w:r>
      <w:r w:rsidR="001F0F15" w:rsidRPr="001F0F15">
        <w:rPr>
          <w:rFonts w:ascii="Arial" w:hAnsi="Arial" w:cs="Arial"/>
        </w:rPr>
        <w:t xml:space="preserve"> pro divadlo Studio DVA. Představení Otevřené manželství (2002), Zdravý</w:t>
      </w:r>
      <w:r>
        <w:rPr>
          <w:rFonts w:ascii="Arial" w:hAnsi="Arial" w:cs="Arial"/>
        </w:rPr>
        <w:t xml:space="preserve"> nemocný (2008), O lásce (2009)</w:t>
      </w:r>
      <w:r w:rsidR="001F0F15" w:rsidRPr="001F0F15">
        <w:rPr>
          <w:rFonts w:ascii="Arial" w:hAnsi="Arial" w:cs="Arial"/>
        </w:rPr>
        <w:t xml:space="preserve"> a Prší (2011)  jsou stále na repertoáru</w:t>
      </w:r>
      <w:r w:rsidR="001F0F15" w:rsidRPr="001F0F15">
        <w:rPr>
          <w:rFonts w:ascii="Arial" w:hAnsi="Arial" w:cs="Arial"/>
          <w:b/>
        </w:rPr>
        <w:t xml:space="preserve">. </w:t>
      </w:r>
      <w:r w:rsidR="001F0F15" w:rsidRPr="001F0F15">
        <w:rPr>
          <w:rFonts w:ascii="Arial" w:eastAsia="Times New Roman" w:hAnsi="Arial" w:cs="Arial"/>
          <w:b/>
          <w:lang w:eastAsia="cs-CZ"/>
        </w:rPr>
        <w:t>Jana Krausová</w:t>
      </w:r>
      <w:r>
        <w:rPr>
          <w:rFonts w:ascii="Arial" w:eastAsia="Times New Roman" w:hAnsi="Arial" w:cs="Arial"/>
          <w:lang w:eastAsia="cs-CZ"/>
        </w:rPr>
        <w:t xml:space="preserve"> o své postavě říká:</w:t>
      </w:r>
      <w:r w:rsidR="001F0F15" w:rsidRPr="001F0F15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i/>
          <w:lang w:eastAsia="cs-CZ"/>
        </w:rPr>
        <w:t>„</w:t>
      </w:r>
      <w:r w:rsidR="001F0F15" w:rsidRPr="001F0F15">
        <w:rPr>
          <w:rFonts w:ascii="Arial" w:eastAsia="Times New Roman" w:hAnsi="Arial" w:cs="Arial"/>
          <w:i/>
          <w:lang w:eastAsia="cs-CZ"/>
        </w:rPr>
        <w:t>Moje Alice je žena jako každá jiná. Má své ideály a představy o podobě vztahu po společných 25 letech. Koneckonců svoje představy mají i muži, jen se navzájem trochu liší.</w:t>
      </w:r>
      <w:r>
        <w:rPr>
          <w:rFonts w:ascii="Arial" w:eastAsia="Times New Roman" w:hAnsi="Arial" w:cs="Arial"/>
          <w:i/>
          <w:lang w:eastAsia="cs-CZ"/>
        </w:rPr>
        <w:t>“</w:t>
      </w:r>
      <w:r w:rsidR="001F0F15" w:rsidRPr="001F0F15">
        <w:rPr>
          <w:rFonts w:ascii="Arial" w:eastAsia="Times New Roman" w:hAnsi="Arial" w:cs="Arial"/>
          <w:lang w:eastAsia="cs-CZ"/>
        </w:rPr>
        <w:t xml:space="preserve"> </w:t>
      </w:r>
      <w:r w:rsidR="001F0F15" w:rsidRPr="001F0F15">
        <w:rPr>
          <w:rFonts w:ascii="Arial" w:eastAsia="Times New Roman" w:hAnsi="Arial" w:cs="Arial"/>
          <w:b/>
          <w:lang w:eastAsia="cs-CZ"/>
        </w:rPr>
        <w:t xml:space="preserve">Karel </w:t>
      </w:r>
      <w:proofErr w:type="spellStart"/>
      <w:r w:rsidR="001F0F15" w:rsidRPr="001F0F15">
        <w:rPr>
          <w:rFonts w:ascii="Arial" w:eastAsia="Times New Roman" w:hAnsi="Arial" w:cs="Arial"/>
          <w:b/>
          <w:lang w:eastAsia="cs-CZ"/>
        </w:rPr>
        <w:t>Roden</w:t>
      </w:r>
      <w:proofErr w:type="spellEnd"/>
      <w:r w:rsidR="001F0F15" w:rsidRPr="001F0F15">
        <w:rPr>
          <w:rFonts w:ascii="Arial" w:eastAsia="Times New Roman" w:hAnsi="Arial" w:cs="Arial"/>
          <w:lang w:eastAsia="cs-CZ"/>
        </w:rPr>
        <w:t xml:space="preserve"> na ni navazuje a komentuje partnerství Alice a Jindřicha</w:t>
      </w:r>
      <w:r>
        <w:rPr>
          <w:rFonts w:ascii="Arial" w:eastAsia="Times New Roman" w:hAnsi="Arial" w:cs="Arial"/>
          <w:lang w:eastAsia="cs-CZ"/>
        </w:rPr>
        <w:t>:</w:t>
      </w:r>
      <w:r>
        <w:rPr>
          <w:rFonts w:ascii="Arial" w:eastAsia="Times New Roman" w:hAnsi="Arial" w:cs="Arial"/>
          <w:i/>
          <w:lang w:eastAsia="cs-CZ"/>
        </w:rPr>
        <w:t xml:space="preserve"> „</w:t>
      </w:r>
      <w:r w:rsidR="001F0F15" w:rsidRPr="001F0F15">
        <w:rPr>
          <w:rFonts w:ascii="Arial" w:eastAsia="Times New Roman" w:hAnsi="Arial" w:cs="Arial"/>
          <w:i/>
          <w:lang w:eastAsia="cs-CZ"/>
        </w:rPr>
        <w:t>Jejich vztah vyhořel a snaží se to zase všechno oživit. Na povrch vyjde spousta problémů a neochota ke kompromisům. Někdy je to absurdní v tom, jak se neposlouchají a v</w:t>
      </w:r>
      <w:r>
        <w:rPr>
          <w:rFonts w:ascii="Arial" w:eastAsia="Times New Roman" w:hAnsi="Arial" w:cs="Arial"/>
          <w:i/>
          <w:lang w:eastAsia="cs-CZ"/>
        </w:rPr>
        <w:t>znikají z toho komické situace.“</w:t>
      </w:r>
      <w:r w:rsidR="001F0F15" w:rsidRPr="001F0F15">
        <w:rPr>
          <w:rFonts w:ascii="Arial" w:eastAsia="Times New Roman" w:hAnsi="Arial" w:cs="Arial"/>
          <w:i/>
          <w:lang w:eastAsia="cs-CZ"/>
        </w:rPr>
        <w:t> </w:t>
      </w:r>
    </w:p>
    <w:p w:rsidR="001F0F15" w:rsidRPr="001F0F15" w:rsidRDefault="001F0F15" w:rsidP="001F0F15">
      <w:pPr>
        <w:pStyle w:val="Bezmezer"/>
        <w:rPr>
          <w:rFonts w:ascii="Arial" w:hAnsi="Arial" w:cs="Arial"/>
          <w:sz w:val="14"/>
          <w:szCs w:val="14"/>
        </w:rPr>
      </w:pPr>
    </w:p>
    <w:p w:rsidR="001F0F15" w:rsidRPr="001F0F15" w:rsidRDefault="001F0F15" w:rsidP="001F0F15">
      <w:pPr>
        <w:pStyle w:val="Bezmezer"/>
        <w:rPr>
          <w:rFonts w:ascii="Arial" w:hAnsi="Arial" w:cs="Arial"/>
        </w:rPr>
      </w:pPr>
      <w:proofErr w:type="spellStart"/>
      <w:r w:rsidRPr="001F0F15">
        <w:rPr>
          <w:rFonts w:ascii="Arial" w:hAnsi="Arial" w:cs="Arial"/>
          <w:b/>
        </w:rPr>
        <w:t>Michele</w:t>
      </w:r>
      <w:proofErr w:type="spellEnd"/>
      <w:r w:rsidRPr="001F0F15">
        <w:rPr>
          <w:rFonts w:ascii="Arial" w:hAnsi="Arial" w:cs="Arial"/>
          <w:b/>
        </w:rPr>
        <w:t xml:space="preserve"> </w:t>
      </w:r>
      <w:proofErr w:type="spellStart"/>
      <w:r w:rsidRPr="001F0F15">
        <w:rPr>
          <w:rFonts w:ascii="Arial" w:hAnsi="Arial" w:cs="Arial"/>
          <w:b/>
        </w:rPr>
        <w:t>Riml</w:t>
      </w:r>
      <w:proofErr w:type="spellEnd"/>
      <w:r w:rsidRPr="001F0F15">
        <w:rPr>
          <w:rFonts w:ascii="Arial" w:hAnsi="Arial" w:cs="Arial"/>
        </w:rPr>
        <w:t xml:space="preserve"> je kritiky uznávanou kanadskou autorkou. Její hry jsou uváděny nejen doma, ale i ve Spojených státech, Evropě a dokonce i Jižní Africe.  </w:t>
      </w:r>
      <w:proofErr w:type="spellStart"/>
      <w:r w:rsidRPr="001F0F15">
        <w:rPr>
          <w:rFonts w:ascii="Arial" w:hAnsi="Arial" w:cs="Arial"/>
        </w:rPr>
        <w:t>Michele</w:t>
      </w:r>
      <w:proofErr w:type="spellEnd"/>
      <w:r w:rsidRPr="001F0F15">
        <w:rPr>
          <w:rFonts w:ascii="Arial" w:hAnsi="Arial" w:cs="Arial"/>
        </w:rPr>
        <w:t xml:space="preserve"> je </w:t>
      </w:r>
      <w:r w:rsidRPr="001F0F15">
        <w:rPr>
          <w:rFonts w:ascii="Arial" w:hAnsi="Arial" w:cs="Arial"/>
          <w:b/>
        </w:rPr>
        <w:t>držitelkou několika prestižních divadelních ocenění.</w:t>
      </w:r>
      <w:r w:rsidRPr="001F0F15">
        <w:rPr>
          <w:rFonts w:ascii="Arial" w:hAnsi="Arial" w:cs="Arial"/>
        </w:rPr>
        <w:t xml:space="preserve"> </w:t>
      </w:r>
      <w:r w:rsidRPr="001F0F15">
        <w:rPr>
          <w:rFonts w:ascii="Arial" w:hAnsi="Arial" w:cs="Arial"/>
          <w:i/>
        </w:rPr>
        <w:t xml:space="preserve">„Několik mých nejúžasnějších osobních zážitků ze sledování hry </w:t>
      </w:r>
      <w:r w:rsidR="00E42727">
        <w:rPr>
          <w:rFonts w:ascii="Arial" w:hAnsi="Arial" w:cs="Arial"/>
          <w:i/>
        </w:rPr>
        <w:t xml:space="preserve">Sex pro pokročilé (Sexy </w:t>
      </w:r>
      <w:proofErr w:type="spellStart"/>
      <w:r w:rsidR="00E42727">
        <w:rPr>
          <w:rFonts w:ascii="Arial" w:hAnsi="Arial" w:cs="Arial"/>
          <w:i/>
        </w:rPr>
        <w:t>Laundry</w:t>
      </w:r>
      <w:proofErr w:type="spellEnd"/>
      <w:r w:rsidR="00E42727">
        <w:rPr>
          <w:rFonts w:ascii="Arial" w:hAnsi="Arial" w:cs="Arial"/>
          <w:i/>
        </w:rPr>
        <w:t xml:space="preserve">) </w:t>
      </w:r>
      <w:r w:rsidRPr="001F0F15">
        <w:rPr>
          <w:rFonts w:ascii="Arial" w:hAnsi="Arial" w:cs="Arial"/>
          <w:i/>
        </w:rPr>
        <w:t>na scéně nepramenilo ani tak ze sledování textu samotného, ale z vnímání diváků. Páry v hledišt</w:t>
      </w:r>
      <w:r w:rsidR="00A46A1E">
        <w:rPr>
          <w:rFonts w:ascii="Arial" w:hAnsi="Arial" w:cs="Arial"/>
          <w:i/>
        </w:rPr>
        <w:t>i</w:t>
      </w:r>
      <w:r w:rsidRPr="001F0F15">
        <w:rPr>
          <w:rFonts w:ascii="Arial" w:hAnsi="Arial" w:cs="Arial"/>
          <w:i/>
        </w:rPr>
        <w:t xml:space="preserve"> naklánějící se k sobě (a někdy od sebe), šťouchance s vědoucími pohledy podle toho, zda sou</w:t>
      </w:r>
      <w:r w:rsidR="005E1648">
        <w:rPr>
          <w:rFonts w:ascii="Arial" w:hAnsi="Arial" w:cs="Arial"/>
          <w:i/>
        </w:rPr>
        <w:t>hlasili s Jindřichem nebo Alicí,</w:t>
      </w:r>
      <w:r w:rsidRPr="001F0F15">
        <w:rPr>
          <w:rFonts w:ascii="Arial" w:hAnsi="Arial" w:cs="Arial"/>
          <w:i/>
        </w:rPr>
        <w:t>“</w:t>
      </w:r>
      <w:r w:rsidR="005E1648">
        <w:rPr>
          <w:rFonts w:ascii="Arial" w:hAnsi="Arial" w:cs="Arial"/>
        </w:rPr>
        <w:t xml:space="preserve"> d</w:t>
      </w:r>
      <w:r w:rsidRPr="001F0F15">
        <w:rPr>
          <w:rFonts w:ascii="Arial" w:hAnsi="Arial" w:cs="Arial"/>
        </w:rPr>
        <w:t xml:space="preserve">odává na závěr autorka. </w:t>
      </w:r>
    </w:p>
    <w:p w:rsidR="001F0F15" w:rsidRPr="001F0F15" w:rsidRDefault="001F0F15" w:rsidP="001F0F15">
      <w:pPr>
        <w:pStyle w:val="Bezmezer"/>
        <w:rPr>
          <w:rFonts w:ascii="Arial" w:hAnsi="Arial" w:cs="Arial"/>
          <w:sz w:val="14"/>
          <w:szCs w:val="14"/>
        </w:rPr>
      </w:pPr>
    </w:p>
    <w:p w:rsidR="001F0F15" w:rsidRPr="001F0F15" w:rsidRDefault="001F0F15" w:rsidP="001F0F15">
      <w:pPr>
        <w:pStyle w:val="Bezmezer"/>
        <w:rPr>
          <w:rFonts w:ascii="Arial" w:eastAsia="Times New Roman" w:hAnsi="Arial" w:cs="Arial"/>
          <w:lang w:eastAsia="cs-CZ"/>
        </w:rPr>
      </w:pPr>
      <w:r w:rsidRPr="001F0F15">
        <w:rPr>
          <w:rFonts w:ascii="Arial" w:hAnsi="Arial" w:cs="Arial"/>
        </w:rPr>
        <w:t xml:space="preserve">Sex pro pokročilé se stal </w:t>
      </w:r>
      <w:r w:rsidRPr="001F0F15">
        <w:rPr>
          <w:rFonts w:ascii="Arial" w:hAnsi="Arial" w:cs="Arial"/>
          <w:b/>
        </w:rPr>
        <w:t>21 inscenací</w:t>
      </w:r>
      <w:r w:rsidRPr="001F0F15">
        <w:rPr>
          <w:rFonts w:ascii="Arial" w:hAnsi="Arial" w:cs="Arial"/>
        </w:rPr>
        <w:t xml:space="preserve">, kterou </w:t>
      </w:r>
      <w:r w:rsidRPr="001F0F15">
        <w:rPr>
          <w:rFonts w:ascii="Arial" w:hAnsi="Arial" w:cs="Arial"/>
          <w:b/>
        </w:rPr>
        <w:t>má divadlo Studio DVA na repertoáru</w:t>
      </w:r>
      <w:r w:rsidRPr="001F0F15">
        <w:rPr>
          <w:rFonts w:ascii="Arial" w:hAnsi="Arial" w:cs="Arial"/>
        </w:rPr>
        <w:t xml:space="preserve">. </w:t>
      </w:r>
    </w:p>
    <w:p w:rsidR="00216847" w:rsidRDefault="00216847" w:rsidP="00966431">
      <w:pPr>
        <w:rPr>
          <w:rFonts w:ascii="Arial" w:hAnsi="Arial" w:cs="Arial"/>
          <w:i/>
          <w:sz w:val="20"/>
          <w:szCs w:val="20"/>
        </w:rPr>
      </w:pPr>
    </w:p>
    <w:p w:rsidR="001F0F15" w:rsidRDefault="001F0F15" w:rsidP="0096643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Fotografie: </w:t>
      </w:r>
      <w:hyperlink r:id="rId6" w:history="1">
        <w:r w:rsidRPr="00655F9B">
          <w:rPr>
            <w:rStyle w:val="Hypertextovodkaz"/>
            <w:rFonts w:ascii="Arial" w:hAnsi="Arial" w:cs="Arial"/>
            <w:i/>
            <w:sz w:val="20"/>
            <w:szCs w:val="20"/>
          </w:rPr>
          <w:t>https://picasaweb.google.com/112198556275463665265/SexProPokrocile02?noredirect=1</w:t>
        </w:r>
      </w:hyperlink>
    </w:p>
    <w:p w:rsidR="001F0F15" w:rsidRDefault="001F0F15" w:rsidP="00966431">
      <w:pPr>
        <w:rPr>
          <w:rFonts w:ascii="Arial" w:hAnsi="Arial" w:cs="Arial"/>
          <w:i/>
          <w:sz w:val="20"/>
          <w:szCs w:val="20"/>
        </w:rPr>
      </w:pPr>
    </w:p>
    <w:p w:rsidR="004356C0" w:rsidRPr="001F0F15" w:rsidRDefault="004356C0" w:rsidP="00966431">
      <w:pPr>
        <w:rPr>
          <w:rFonts w:ascii="Arial" w:hAnsi="Arial" w:cs="Arial"/>
          <w:i/>
          <w:sz w:val="20"/>
          <w:szCs w:val="20"/>
        </w:rPr>
      </w:pPr>
    </w:p>
    <w:p w:rsidR="00216847" w:rsidRDefault="00216847" w:rsidP="00216847">
      <w:pPr>
        <w:pStyle w:val="Zkladntextodsazen"/>
        <w:pBdr>
          <w:bottom w:val="single" w:sz="4" w:space="1" w:color="000000"/>
        </w:pBdr>
        <w:spacing w:after="0" w:line="240" w:lineRule="auto"/>
        <w:ind w:left="0"/>
        <w:rPr>
          <w:b/>
          <w:bCs/>
          <w:caps/>
          <w:color w:val="FF0000"/>
          <w:sz w:val="22"/>
          <w:szCs w:val="22"/>
        </w:rPr>
      </w:pPr>
      <w:r>
        <w:rPr>
          <w:b/>
          <w:bCs/>
          <w:caps/>
          <w:color w:val="FF0000"/>
          <w:sz w:val="22"/>
          <w:szCs w:val="22"/>
        </w:rPr>
        <w:t>Kontakt</w:t>
      </w:r>
    </w:p>
    <w:p w:rsidR="00216847" w:rsidRPr="00D34584" w:rsidRDefault="00216847" w:rsidP="00216847">
      <w:pPr>
        <w:tabs>
          <w:tab w:val="left" w:pos="0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D34584">
        <w:rPr>
          <w:rFonts w:ascii="Arial" w:hAnsi="Arial" w:cs="Arial"/>
          <w:b/>
          <w:bCs/>
          <w:color w:val="000000"/>
          <w:sz w:val="20"/>
          <w:szCs w:val="20"/>
        </w:rPr>
        <w:t xml:space="preserve">Studio DVA, </w:t>
      </w:r>
      <w:r>
        <w:rPr>
          <w:rFonts w:ascii="Arial" w:hAnsi="Arial" w:cs="Arial"/>
          <w:b/>
          <w:bCs/>
          <w:color w:val="000000"/>
          <w:sz w:val="20"/>
          <w:szCs w:val="20"/>
        </w:rPr>
        <w:t>divadlo</w:t>
      </w:r>
    </w:p>
    <w:p w:rsidR="00216847" w:rsidRPr="00D34584" w:rsidRDefault="00216847" w:rsidP="00216847">
      <w:pPr>
        <w:pStyle w:val="Zkladntextodsazen"/>
        <w:tabs>
          <w:tab w:val="left" w:pos="0"/>
        </w:tabs>
        <w:spacing w:after="0" w:line="240" w:lineRule="auto"/>
        <w:ind w:left="0"/>
        <w:jc w:val="left"/>
        <w:rPr>
          <w:szCs w:val="20"/>
        </w:rPr>
      </w:pPr>
      <w:r w:rsidRPr="00D34584">
        <w:rPr>
          <w:szCs w:val="20"/>
        </w:rPr>
        <w:t>Palác FÉNIX, Václavské nám. 56, 110 00 Praha 1</w:t>
      </w:r>
    </w:p>
    <w:p w:rsidR="00216847" w:rsidRPr="00D34584" w:rsidRDefault="00F0546D" w:rsidP="00216847">
      <w:pPr>
        <w:pStyle w:val="Zkladntextodsazen"/>
        <w:tabs>
          <w:tab w:val="left" w:pos="0"/>
        </w:tabs>
        <w:spacing w:after="0" w:line="240" w:lineRule="auto"/>
        <w:ind w:left="0"/>
        <w:jc w:val="left"/>
        <w:rPr>
          <w:bCs/>
          <w:szCs w:val="20"/>
        </w:rPr>
      </w:pPr>
      <w:hyperlink r:id="rId7" w:history="1">
        <w:r w:rsidR="00216847" w:rsidRPr="00D34584">
          <w:rPr>
            <w:rStyle w:val="Hypertextovodkaz"/>
            <w:szCs w:val="20"/>
          </w:rPr>
          <w:t>www.studiodva.cz</w:t>
        </w:r>
      </w:hyperlink>
    </w:p>
    <w:p w:rsidR="00216847" w:rsidRPr="00F07C01" w:rsidRDefault="00216847" w:rsidP="00216847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b/>
          <w:sz w:val="14"/>
          <w:szCs w:val="14"/>
        </w:rPr>
      </w:pPr>
    </w:p>
    <w:p w:rsidR="00216847" w:rsidRPr="00FE5343" w:rsidRDefault="00216847" w:rsidP="00216847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szCs w:val="20"/>
        </w:rPr>
      </w:pPr>
      <w:r w:rsidRPr="00D34584">
        <w:rPr>
          <w:b/>
          <w:szCs w:val="20"/>
        </w:rPr>
        <w:t>Producent</w:t>
      </w:r>
      <w:r w:rsidRPr="00D34584">
        <w:rPr>
          <w:szCs w:val="20"/>
        </w:rPr>
        <w:t>: Michal Hrubý – Studio DVA</w:t>
      </w:r>
      <w:r>
        <w:rPr>
          <w:szCs w:val="20"/>
        </w:rPr>
        <w:t xml:space="preserve"> divadlo </w:t>
      </w:r>
    </w:p>
    <w:p w:rsidR="004356C0" w:rsidRPr="004356C0" w:rsidRDefault="001F0F15" w:rsidP="00216847">
      <w:pPr>
        <w:pStyle w:val="Zkladntextodsazen"/>
        <w:tabs>
          <w:tab w:val="left" w:pos="0"/>
        </w:tabs>
        <w:spacing w:after="0" w:line="100" w:lineRule="atLeast"/>
        <w:ind w:left="0"/>
        <w:jc w:val="left"/>
      </w:pPr>
      <w:r>
        <w:rPr>
          <w:szCs w:val="20"/>
        </w:rPr>
        <w:t>PR</w:t>
      </w:r>
      <w:r w:rsidR="00216847" w:rsidRPr="00D34584">
        <w:rPr>
          <w:szCs w:val="20"/>
        </w:rPr>
        <w:t xml:space="preserve">: </w:t>
      </w:r>
      <w:r w:rsidR="00216847" w:rsidRPr="00D34584">
        <w:rPr>
          <w:rFonts w:cs="Arial"/>
          <w:bCs/>
          <w:color w:val="000000"/>
          <w:szCs w:val="20"/>
        </w:rPr>
        <w:t>Tomáš Přenosil</w:t>
      </w:r>
      <w:r w:rsidR="00216847" w:rsidRPr="00D34584">
        <w:rPr>
          <w:szCs w:val="20"/>
        </w:rPr>
        <w:t xml:space="preserve">, tel.: </w:t>
      </w:r>
      <w:r w:rsidR="00216847" w:rsidRPr="00D34584">
        <w:rPr>
          <w:rFonts w:cs="Arial"/>
          <w:color w:val="000000"/>
          <w:szCs w:val="20"/>
        </w:rPr>
        <w:t>736 531 330</w:t>
      </w:r>
      <w:r w:rsidR="00216847" w:rsidRPr="00D34584">
        <w:rPr>
          <w:szCs w:val="20"/>
        </w:rPr>
        <w:t xml:space="preserve">, e-mail: </w:t>
      </w:r>
      <w:hyperlink r:id="rId8" w:history="1">
        <w:r w:rsidR="00216847" w:rsidRPr="00D34584">
          <w:rPr>
            <w:rStyle w:val="Hypertextovodkaz"/>
            <w:szCs w:val="20"/>
          </w:rPr>
          <w:t>tomas.prenosil@studiodva.cz</w:t>
        </w:r>
      </w:hyperlink>
    </w:p>
    <w:p w:rsidR="00216847" w:rsidRDefault="00216847" w:rsidP="00216847">
      <w:pPr>
        <w:pStyle w:val="Zkladntextodsazen"/>
        <w:tabs>
          <w:tab w:val="left" w:pos="0"/>
        </w:tabs>
        <w:spacing w:after="0" w:line="100" w:lineRule="atLeast"/>
        <w:ind w:left="0"/>
        <w:jc w:val="left"/>
      </w:pPr>
      <w:r>
        <w:rPr>
          <w:b/>
          <w:bCs/>
          <w:szCs w:val="20"/>
        </w:rPr>
        <w:t>F</w:t>
      </w:r>
      <w:r w:rsidRPr="00D34584">
        <w:rPr>
          <w:b/>
          <w:bCs/>
          <w:szCs w:val="20"/>
        </w:rPr>
        <w:t xml:space="preserve">otografie </w:t>
      </w:r>
      <w:r w:rsidRPr="00D34584">
        <w:rPr>
          <w:bCs/>
          <w:szCs w:val="20"/>
        </w:rPr>
        <w:t xml:space="preserve">jsou k dispozici </w:t>
      </w:r>
      <w:proofErr w:type="gramStart"/>
      <w:r w:rsidRPr="00D34584">
        <w:rPr>
          <w:bCs/>
          <w:szCs w:val="20"/>
        </w:rPr>
        <w:t>na</w:t>
      </w:r>
      <w:proofErr w:type="gramEnd"/>
      <w:r w:rsidR="00D261D6">
        <w:rPr>
          <w:bCs/>
          <w:szCs w:val="20"/>
        </w:rPr>
        <w:t xml:space="preserve">: </w:t>
      </w:r>
      <w:hyperlink r:id="rId9" w:history="1">
        <w:r w:rsidR="004356C0" w:rsidRPr="00655F9B">
          <w:rPr>
            <w:rStyle w:val="Hypertextovodkaz"/>
          </w:rPr>
          <w:t>https://picasaweb.google.com/112198556275463665265</w:t>
        </w:r>
      </w:hyperlink>
    </w:p>
    <w:p w:rsidR="004356C0" w:rsidRDefault="004356C0" w:rsidP="00216847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szCs w:val="20"/>
        </w:rPr>
      </w:pPr>
    </w:p>
    <w:p w:rsidR="004356C0" w:rsidRPr="0073318F" w:rsidRDefault="004356C0" w:rsidP="00216847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szCs w:val="20"/>
        </w:rPr>
      </w:pPr>
    </w:p>
    <w:p w:rsidR="00216847" w:rsidRPr="001F0F15" w:rsidRDefault="00216847" w:rsidP="00216847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Style w:val="Hypertextovodkaz"/>
          <w:rFonts w:cs="Arial"/>
          <w:color w:val="auto"/>
          <w:szCs w:val="20"/>
        </w:rPr>
      </w:pPr>
      <w:r w:rsidRPr="001F0F15">
        <w:rPr>
          <w:rStyle w:val="Hypertextovodkaz"/>
          <w:rFonts w:cs="Arial"/>
          <w:b/>
          <w:color w:val="auto"/>
          <w:szCs w:val="20"/>
        </w:rPr>
        <w:t>Partner Studia DVA divadla:</w:t>
      </w:r>
      <w:r w:rsidRPr="001F0F15">
        <w:rPr>
          <w:rStyle w:val="Hypertextovodkaz"/>
          <w:rFonts w:cs="Arial"/>
          <w:color w:val="auto"/>
          <w:szCs w:val="20"/>
        </w:rPr>
        <w:t xml:space="preserve"> </w:t>
      </w:r>
      <w:proofErr w:type="spellStart"/>
      <w:r w:rsidRPr="001F0F15">
        <w:rPr>
          <w:rStyle w:val="Hypertextovodkaz"/>
          <w:rFonts w:cs="Arial"/>
          <w:color w:val="auto"/>
          <w:szCs w:val="20"/>
        </w:rPr>
        <w:t>Kapsch</w:t>
      </w:r>
      <w:proofErr w:type="spellEnd"/>
      <w:r w:rsidRPr="001F0F15">
        <w:rPr>
          <w:rStyle w:val="Hypertextovodkaz"/>
          <w:rFonts w:cs="Arial"/>
          <w:color w:val="auto"/>
          <w:szCs w:val="20"/>
        </w:rPr>
        <w:t xml:space="preserve"> </w:t>
      </w:r>
    </w:p>
    <w:p w:rsidR="00216847" w:rsidRPr="007B3647" w:rsidRDefault="00216847" w:rsidP="00216847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/>
          <w:color w:val="000000"/>
          <w:szCs w:val="20"/>
        </w:rPr>
      </w:pPr>
      <w:r w:rsidRPr="007B3647">
        <w:rPr>
          <w:rFonts w:cs="Arial"/>
          <w:b/>
          <w:color w:val="000000"/>
          <w:szCs w:val="20"/>
        </w:rPr>
        <w:t xml:space="preserve">Hlavní mediální partneři: </w:t>
      </w:r>
      <w:r w:rsidRPr="007B3647">
        <w:rPr>
          <w:rFonts w:cs="Arial"/>
          <w:color w:val="000000"/>
          <w:szCs w:val="20"/>
        </w:rPr>
        <w:t>Prima TV</w:t>
      </w:r>
      <w:r w:rsidRPr="007B3647">
        <w:rPr>
          <w:rFonts w:cs="Arial"/>
          <w:b/>
          <w:color w:val="000000"/>
          <w:szCs w:val="20"/>
        </w:rPr>
        <w:t xml:space="preserve">, </w:t>
      </w:r>
      <w:r w:rsidRPr="007B3647">
        <w:rPr>
          <w:rFonts w:cs="Arial"/>
          <w:color w:val="000000"/>
          <w:szCs w:val="20"/>
        </w:rPr>
        <w:t>Metro, Český rozhlas - Radiožurnál</w:t>
      </w:r>
    </w:p>
    <w:p w:rsidR="000D6408" w:rsidRPr="001F0F15" w:rsidRDefault="00216847" w:rsidP="001F0F15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color w:val="000000"/>
          <w:szCs w:val="20"/>
        </w:rPr>
      </w:pPr>
      <w:r w:rsidRPr="001F0F15">
        <w:rPr>
          <w:rFonts w:cs="Arial"/>
          <w:b/>
          <w:color w:val="000000"/>
          <w:szCs w:val="20"/>
        </w:rPr>
        <w:t xml:space="preserve">Partneři: </w:t>
      </w:r>
      <w:r w:rsidRPr="001F0F15">
        <w:rPr>
          <w:rFonts w:cs="Arial"/>
          <w:color w:val="000000"/>
          <w:szCs w:val="20"/>
        </w:rPr>
        <w:t>Vlasta,</w:t>
      </w:r>
      <w:r w:rsidRPr="001F0F15">
        <w:rPr>
          <w:rFonts w:cs="Arial"/>
          <w:b/>
          <w:color w:val="000000"/>
          <w:szCs w:val="20"/>
        </w:rPr>
        <w:t xml:space="preserve"> </w:t>
      </w:r>
      <w:proofErr w:type="spellStart"/>
      <w:r w:rsidRPr="001F0F15">
        <w:rPr>
          <w:rFonts w:cs="Arial"/>
          <w:color w:val="000000"/>
          <w:szCs w:val="20"/>
        </w:rPr>
        <w:t>Railreklam</w:t>
      </w:r>
      <w:proofErr w:type="spellEnd"/>
      <w:r w:rsidRPr="001F0F15">
        <w:rPr>
          <w:rFonts w:cs="Arial"/>
          <w:color w:val="000000"/>
          <w:szCs w:val="20"/>
        </w:rPr>
        <w:t xml:space="preserve">, </w:t>
      </w:r>
      <w:proofErr w:type="spellStart"/>
      <w:r w:rsidRPr="001F0F15">
        <w:rPr>
          <w:rStyle w:val="Hypertextovodkaz"/>
          <w:rFonts w:cs="Arial"/>
          <w:color w:val="000000"/>
          <w:szCs w:val="20"/>
          <w:u w:val="none"/>
        </w:rPr>
        <w:t>Radio</w:t>
      </w:r>
      <w:proofErr w:type="spellEnd"/>
      <w:r w:rsidRPr="001F0F15">
        <w:rPr>
          <w:rStyle w:val="Hypertextovodkaz"/>
          <w:rFonts w:cs="Arial"/>
          <w:color w:val="000000"/>
          <w:szCs w:val="20"/>
          <w:u w:val="none"/>
        </w:rPr>
        <w:t xml:space="preserve"> City, </w:t>
      </w:r>
      <w:proofErr w:type="spellStart"/>
      <w:r w:rsidRPr="001F0F15">
        <w:rPr>
          <w:rStyle w:val="Hypertextovodkaz"/>
          <w:rFonts w:cs="Arial"/>
          <w:color w:val="000000"/>
          <w:szCs w:val="20"/>
          <w:u w:val="none"/>
        </w:rPr>
        <w:t>Marianne</w:t>
      </w:r>
      <w:proofErr w:type="spellEnd"/>
      <w:r w:rsidRPr="001F0F15">
        <w:rPr>
          <w:rStyle w:val="Hypertextovodkaz"/>
          <w:rFonts w:cs="Arial"/>
          <w:color w:val="000000"/>
          <w:szCs w:val="20"/>
          <w:u w:val="none"/>
        </w:rPr>
        <w:t xml:space="preserve">, </w:t>
      </w:r>
      <w:proofErr w:type="spellStart"/>
      <w:r w:rsidRPr="001F0F15">
        <w:rPr>
          <w:rFonts w:cs="Arial"/>
          <w:color w:val="000000"/>
          <w:szCs w:val="20"/>
        </w:rPr>
        <w:t>Bonuss</w:t>
      </w:r>
      <w:proofErr w:type="spellEnd"/>
      <w:r w:rsidRPr="001F0F15">
        <w:rPr>
          <w:rFonts w:cs="Arial"/>
          <w:color w:val="000000"/>
          <w:szCs w:val="20"/>
        </w:rPr>
        <w:t xml:space="preserve">, </w:t>
      </w:r>
      <w:r w:rsidRPr="001F0F15">
        <w:t xml:space="preserve">Pražský přehled kulturních pořadů, Dopravní podnik, </w:t>
      </w:r>
      <w:r w:rsidRPr="001F0F15">
        <w:rPr>
          <w:rStyle w:val="Hypertextovodkaz"/>
          <w:rFonts w:cs="Arial"/>
          <w:color w:val="000000"/>
          <w:szCs w:val="20"/>
          <w:u w:val="none"/>
        </w:rPr>
        <w:t>Studio GAT</w:t>
      </w:r>
    </w:p>
    <w:sectPr w:rsidR="000D6408" w:rsidRPr="001F0F15" w:rsidSect="00BE5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3C7E2D"/>
    <w:rsid w:val="00003592"/>
    <w:rsid w:val="000114B7"/>
    <w:rsid w:val="00075189"/>
    <w:rsid w:val="000D6408"/>
    <w:rsid w:val="001F0F15"/>
    <w:rsid w:val="00216847"/>
    <w:rsid w:val="00394416"/>
    <w:rsid w:val="003A34DF"/>
    <w:rsid w:val="003B5A87"/>
    <w:rsid w:val="003C7E2D"/>
    <w:rsid w:val="00414265"/>
    <w:rsid w:val="00427659"/>
    <w:rsid w:val="004356C0"/>
    <w:rsid w:val="00574352"/>
    <w:rsid w:val="005B7C4F"/>
    <w:rsid w:val="005E1648"/>
    <w:rsid w:val="0060177C"/>
    <w:rsid w:val="00624A4B"/>
    <w:rsid w:val="00654851"/>
    <w:rsid w:val="00966431"/>
    <w:rsid w:val="009B48C7"/>
    <w:rsid w:val="009E5BD9"/>
    <w:rsid w:val="009F06F6"/>
    <w:rsid w:val="00A46A1E"/>
    <w:rsid w:val="00AE1AE7"/>
    <w:rsid w:val="00B07B40"/>
    <w:rsid w:val="00BE5E10"/>
    <w:rsid w:val="00C15618"/>
    <w:rsid w:val="00C83B93"/>
    <w:rsid w:val="00D17951"/>
    <w:rsid w:val="00D261D6"/>
    <w:rsid w:val="00DC375E"/>
    <w:rsid w:val="00E42727"/>
    <w:rsid w:val="00F0546D"/>
    <w:rsid w:val="00F2573B"/>
    <w:rsid w:val="00FC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E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7E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basedOn w:val="Standardnpsmoodstavce"/>
    <w:rsid w:val="003C7E2D"/>
  </w:style>
  <w:style w:type="character" w:styleId="Hypertextovodkaz">
    <w:name w:val="Hyperlink"/>
    <w:rsid w:val="003C7E2D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16847"/>
    <w:pPr>
      <w:spacing w:after="240" w:line="312" w:lineRule="auto"/>
      <w:ind w:left="1985"/>
      <w:jc w:val="both"/>
    </w:pPr>
    <w:rPr>
      <w:rFonts w:ascii="Arial" w:hAnsi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16847"/>
    <w:rPr>
      <w:rFonts w:ascii="Arial" w:eastAsia="Times New Roman" w:hAnsi="Arial" w:cs="Times New Roman"/>
      <w:sz w:val="20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D261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renosil@studiod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iodva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casaweb.google.com/112198556275463665265/SexProPokrocile02?noredirect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casaweb.google.com/11219855627546366526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EA45C-0FBE-4EBD-A0D5-A25EA952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Přenosil</dc:creator>
  <cp:lastModifiedBy>Alžběta Brabencová</cp:lastModifiedBy>
  <cp:revision>2</cp:revision>
  <dcterms:created xsi:type="dcterms:W3CDTF">2014-09-15T07:36:00Z</dcterms:created>
  <dcterms:modified xsi:type="dcterms:W3CDTF">2014-09-15T07:36:00Z</dcterms:modified>
</cp:coreProperties>
</file>